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20983" w14:textId="6AF75B76" w:rsidR="00FB5430" w:rsidRDefault="00FB5430" w:rsidP="00FB5430">
      <w:pPr>
        <w:jc w:val="center"/>
        <w:rPr>
          <w:rFonts w:ascii="Times New Roman" w:hAnsi="Times New Roman" w:cs="Times New Roman"/>
          <w:b/>
          <w:bCs/>
          <w:sz w:val="40"/>
          <w:szCs w:val="40"/>
        </w:rPr>
      </w:pPr>
      <w:r w:rsidRPr="00FB5430">
        <w:rPr>
          <w:rFonts w:ascii="Times New Roman" w:hAnsi="Times New Roman" w:cs="Times New Roman"/>
          <w:b/>
          <w:bCs/>
          <w:sz w:val="40"/>
          <w:szCs w:val="40"/>
        </w:rPr>
        <w:t xml:space="preserve">Breaking </w:t>
      </w:r>
      <w:r w:rsidR="00C438A1">
        <w:rPr>
          <w:rFonts w:ascii="Times New Roman" w:hAnsi="Times New Roman" w:cs="Times New Roman"/>
          <w:b/>
          <w:bCs/>
          <w:sz w:val="40"/>
          <w:szCs w:val="40"/>
        </w:rPr>
        <w:t>D</w:t>
      </w:r>
      <w:r w:rsidRPr="00FB5430">
        <w:rPr>
          <w:rFonts w:ascii="Times New Roman" w:hAnsi="Times New Roman" w:cs="Times New Roman"/>
          <w:b/>
          <w:bCs/>
          <w:sz w:val="40"/>
          <w:szCs w:val="40"/>
        </w:rPr>
        <w:t xml:space="preserve">own </w:t>
      </w:r>
      <w:r w:rsidR="00C438A1">
        <w:rPr>
          <w:rFonts w:ascii="Times New Roman" w:hAnsi="Times New Roman" w:cs="Times New Roman"/>
          <w:b/>
          <w:bCs/>
          <w:sz w:val="40"/>
          <w:szCs w:val="40"/>
        </w:rPr>
        <w:t>F</w:t>
      </w:r>
      <w:r w:rsidRPr="00FB5430">
        <w:rPr>
          <w:rFonts w:ascii="Times New Roman" w:hAnsi="Times New Roman" w:cs="Times New Roman"/>
          <w:b/>
          <w:bCs/>
          <w:sz w:val="40"/>
          <w:szCs w:val="40"/>
        </w:rPr>
        <w:t>inanc</w:t>
      </w:r>
      <w:r w:rsidR="00DA09B2">
        <w:rPr>
          <w:rFonts w:ascii="Times New Roman" w:hAnsi="Times New Roman" w:cs="Times New Roman"/>
          <w:b/>
          <w:bCs/>
          <w:sz w:val="40"/>
          <w:szCs w:val="40"/>
        </w:rPr>
        <w:t>es</w:t>
      </w:r>
      <w:r w:rsidRPr="00FB5430">
        <w:rPr>
          <w:rFonts w:ascii="Times New Roman" w:hAnsi="Times New Roman" w:cs="Times New Roman"/>
          <w:b/>
          <w:bCs/>
          <w:sz w:val="40"/>
          <w:szCs w:val="40"/>
        </w:rPr>
        <w:t xml:space="preserve"> </w:t>
      </w:r>
      <w:r w:rsidR="008803D8" w:rsidRPr="00FB5430">
        <w:rPr>
          <w:rFonts w:ascii="Times New Roman" w:hAnsi="Times New Roman" w:cs="Times New Roman"/>
          <w:b/>
          <w:bCs/>
          <w:sz w:val="40"/>
          <w:szCs w:val="40"/>
        </w:rPr>
        <w:t>One</w:t>
      </w:r>
      <w:r w:rsidRPr="00FB5430">
        <w:rPr>
          <w:rFonts w:ascii="Times New Roman" w:hAnsi="Times New Roman" w:cs="Times New Roman"/>
          <w:b/>
          <w:bCs/>
          <w:sz w:val="40"/>
          <w:szCs w:val="40"/>
        </w:rPr>
        <w:t xml:space="preserve"> </w:t>
      </w:r>
      <w:r w:rsidR="00C438A1">
        <w:rPr>
          <w:rFonts w:ascii="Times New Roman" w:hAnsi="Times New Roman" w:cs="Times New Roman"/>
          <w:b/>
          <w:bCs/>
          <w:sz w:val="40"/>
          <w:szCs w:val="40"/>
        </w:rPr>
        <w:t>D</w:t>
      </w:r>
      <w:r w:rsidRPr="00FB5430">
        <w:rPr>
          <w:rFonts w:ascii="Times New Roman" w:hAnsi="Times New Roman" w:cs="Times New Roman"/>
          <w:b/>
          <w:bCs/>
          <w:sz w:val="40"/>
          <w:szCs w:val="40"/>
        </w:rPr>
        <w:t xml:space="preserve">ecade at a </w:t>
      </w:r>
      <w:r w:rsidR="00C438A1">
        <w:rPr>
          <w:rFonts w:ascii="Times New Roman" w:hAnsi="Times New Roman" w:cs="Times New Roman"/>
          <w:b/>
          <w:bCs/>
          <w:sz w:val="40"/>
          <w:szCs w:val="40"/>
        </w:rPr>
        <w:t>T</w:t>
      </w:r>
      <w:r w:rsidRPr="00FB5430">
        <w:rPr>
          <w:rFonts w:ascii="Times New Roman" w:hAnsi="Times New Roman" w:cs="Times New Roman"/>
          <w:b/>
          <w:bCs/>
          <w:sz w:val="40"/>
          <w:szCs w:val="40"/>
        </w:rPr>
        <w:t>ime</w:t>
      </w:r>
      <w:r w:rsidR="00C438A1">
        <w:rPr>
          <w:rFonts w:ascii="Times New Roman" w:hAnsi="Times New Roman" w:cs="Times New Roman"/>
          <w:b/>
          <w:bCs/>
          <w:sz w:val="40"/>
          <w:szCs w:val="40"/>
        </w:rPr>
        <w:t xml:space="preserve"> for Women</w:t>
      </w:r>
    </w:p>
    <w:p w14:paraId="48739B71" w14:textId="675BDADF" w:rsidR="00B83237" w:rsidRPr="00B83237" w:rsidRDefault="00FB5430" w:rsidP="00B83237">
      <w:pPr>
        <w:jc w:val="center"/>
        <w:rPr>
          <w:rFonts w:ascii="Times New Roman" w:hAnsi="Times New Roman" w:cs="Times New Roman"/>
          <w:sz w:val="24"/>
          <w:szCs w:val="24"/>
        </w:rPr>
      </w:pPr>
      <w:r w:rsidRPr="00B83237">
        <w:rPr>
          <w:rFonts w:ascii="Times New Roman" w:hAnsi="Times New Roman" w:cs="Times New Roman"/>
          <w:sz w:val="24"/>
          <w:szCs w:val="24"/>
        </w:rPr>
        <w:t xml:space="preserve">Money can be overwhelming and confusing, our goal at Prosperwell Financial is to make </w:t>
      </w:r>
      <w:r w:rsidR="00B83237" w:rsidRPr="00B83237">
        <w:rPr>
          <w:rFonts w:ascii="Times New Roman" w:hAnsi="Times New Roman" w:cs="Times New Roman"/>
          <w:sz w:val="24"/>
          <w:szCs w:val="24"/>
        </w:rPr>
        <w:t xml:space="preserve">it </w:t>
      </w:r>
      <w:r w:rsidRPr="00B83237">
        <w:rPr>
          <w:rFonts w:ascii="Times New Roman" w:hAnsi="Times New Roman" w:cs="Times New Roman"/>
          <w:sz w:val="24"/>
          <w:szCs w:val="24"/>
        </w:rPr>
        <w:t>fun</w:t>
      </w:r>
      <w:r w:rsidR="00B83237" w:rsidRPr="00B83237">
        <w:rPr>
          <w:rFonts w:ascii="Times New Roman" w:hAnsi="Times New Roman" w:cs="Times New Roman"/>
          <w:sz w:val="24"/>
          <w:szCs w:val="24"/>
        </w:rPr>
        <w:t xml:space="preserve"> and interesting</w:t>
      </w:r>
      <w:r w:rsidRPr="00B83237">
        <w:rPr>
          <w:rFonts w:ascii="Times New Roman" w:hAnsi="Times New Roman" w:cs="Times New Roman"/>
          <w:sz w:val="24"/>
          <w:szCs w:val="24"/>
        </w:rPr>
        <w:t>!</w:t>
      </w:r>
      <w:r w:rsidR="00B83237" w:rsidRPr="00B83237">
        <w:rPr>
          <w:rFonts w:ascii="Times New Roman" w:hAnsi="Times New Roman" w:cs="Times New Roman"/>
          <w:sz w:val="24"/>
          <w:szCs w:val="24"/>
        </w:rPr>
        <w:t xml:space="preserve"> </w:t>
      </w:r>
      <w:r w:rsidR="00C438A1">
        <w:rPr>
          <w:rFonts w:ascii="Times New Roman" w:hAnsi="Times New Roman" w:cs="Times New Roman"/>
          <w:sz w:val="24"/>
          <w:szCs w:val="24"/>
        </w:rPr>
        <w:t>Here</w:t>
      </w:r>
      <w:r w:rsidR="00B83237" w:rsidRPr="00B83237">
        <w:rPr>
          <w:rFonts w:ascii="Times New Roman" w:hAnsi="Times New Roman" w:cs="Times New Roman"/>
          <w:sz w:val="24"/>
          <w:szCs w:val="24"/>
        </w:rPr>
        <w:t xml:space="preserve"> is a guide for</w:t>
      </w:r>
      <w:r w:rsidR="00C438A1">
        <w:rPr>
          <w:rFonts w:ascii="Times New Roman" w:hAnsi="Times New Roman" w:cs="Times New Roman"/>
          <w:sz w:val="24"/>
          <w:szCs w:val="24"/>
        </w:rPr>
        <w:t xml:space="preserve"> the various</w:t>
      </w:r>
      <w:r w:rsidR="00B83237" w:rsidRPr="00B83237">
        <w:rPr>
          <w:rFonts w:ascii="Times New Roman" w:hAnsi="Times New Roman" w:cs="Times New Roman"/>
          <w:sz w:val="24"/>
          <w:szCs w:val="24"/>
        </w:rPr>
        <w:t xml:space="preserve"> stages of life</w:t>
      </w:r>
      <w:r w:rsidR="00C438A1">
        <w:rPr>
          <w:rFonts w:ascii="Times New Roman" w:hAnsi="Times New Roman" w:cs="Times New Roman"/>
          <w:sz w:val="24"/>
          <w:szCs w:val="24"/>
        </w:rPr>
        <w:t xml:space="preserve"> for us as women</w:t>
      </w:r>
      <w:r w:rsidR="00650516">
        <w:rPr>
          <w:rFonts w:ascii="Times New Roman" w:hAnsi="Times New Roman" w:cs="Times New Roman"/>
          <w:sz w:val="24"/>
          <w:szCs w:val="24"/>
        </w:rPr>
        <w:t xml:space="preserve"> to consider</w:t>
      </w:r>
      <w:r w:rsidR="00DA09B2">
        <w:rPr>
          <w:rFonts w:ascii="Times New Roman" w:hAnsi="Times New Roman" w:cs="Times New Roman"/>
          <w:sz w:val="24"/>
          <w:szCs w:val="24"/>
        </w:rPr>
        <w:t>:</w:t>
      </w:r>
    </w:p>
    <w:p w14:paraId="38C1C368" w14:textId="4CCBF326" w:rsidR="000F06F4" w:rsidRPr="00C438A1" w:rsidRDefault="00FB5430" w:rsidP="00F74F56">
      <w:pPr>
        <w:spacing w:line="276" w:lineRule="auto"/>
        <w:rPr>
          <w:rFonts w:ascii="Times New Roman" w:hAnsi="Times New Roman" w:cs="Times New Roman"/>
          <w:b/>
          <w:bCs/>
          <w:sz w:val="28"/>
          <w:szCs w:val="28"/>
          <w:u w:val="single"/>
        </w:rPr>
      </w:pPr>
      <w:r w:rsidRPr="00C438A1">
        <w:rPr>
          <w:rFonts w:ascii="Times New Roman" w:hAnsi="Times New Roman" w:cs="Times New Roman"/>
          <w:b/>
          <w:bCs/>
          <w:sz w:val="28"/>
          <w:szCs w:val="28"/>
          <w:u w:val="single"/>
        </w:rPr>
        <w:t xml:space="preserve">In Your </w:t>
      </w:r>
      <w:r w:rsidR="00C21E56" w:rsidRPr="00C438A1">
        <w:rPr>
          <w:rFonts w:ascii="Times New Roman" w:hAnsi="Times New Roman" w:cs="Times New Roman"/>
          <w:b/>
          <w:bCs/>
          <w:sz w:val="28"/>
          <w:szCs w:val="28"/>
          <w:u w:val="single"/>
        </w:rPr>
        <w:t>20’s:</w:t>
      </w:r>
    </w:p>
    <w:p w14:paraId="387D04C4" w14:textId="1F18BC17" w:rsidR="00C21E56" w:rsidRPr="001F2486" w:rsidRDefault="00C21E56"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Build liquid asset</w:t>
      </w:r>
      <w:r w:rsidR="00FB5430">
        <w:rPr>
          <w:rFonts w:ascii="Times New Roman" w:hAnsi="Times New Roman" w:cs="Times New Roman"/>
          <w:sz w:val="24"/>
          <w:szCs w:val="24"/>
        </w:rPr>
        <w:t xml:space="preserve">s. The goal is to have </w:t>
      </w:r>
      <w:r w:rsidR="00C438A1">
        <w:rPr>
          <w:rFonts w:ascii="Times New Roman" w:hAnsi="Times New Roman" w:cs="Times New Roman"/>
          <w:sz w:val="24"/>
          <w:szCs w:val="24"/>
        </w:rPr>
        <w:t xml:space="preserve">at least </w:t>
      </w:r>
      <w:r w:rsidR="00FB5430">
        <w:rPr>
          <w:rFonts w:ascii="Times New Roman" w:hAnsi="Times New Roman" w:cs="Times New Roman"/>
          <w:sz w:val="24"/>
          <w:szCs w:val="24"/>
        </w:rPr>
        <w:t xml:space="preserve">3 months of </w:t>
      </w:r>
      <w:r w:rsidR="00C438A1">
        <w:rPr>
          <w:rFonts w:ascii="Times New Roman" w:hAnsi="Times New Roman" w:cs="Times New Roman"/>
          <w:sz w:val="24"/>
          <w:szCs w:val="24"/>
        </w:rPr>
        <w:t xml:space="preserve">expenses set aside as </w:t>
      </w:r>
      <w:r w:rsidR="00FB5430">
        <w:rPr>
          <w:rFonts w:ascii="Times New Roman" w:hAnsi="Times New Roman" w:cs="Times New Roman"/>
          <w:sz w:val="24"/>
          <w:szCs w:val="24"/>
        </w:rPr>
        <w:t>liquid money</w:t>
      </w:r>
      <w:r w:rsidR="00C438A1">
        <w:rPr>
          <w:rFonts w:ascii="Times New Roman" w:hAnsi="Times New Roman" w:cs="Times New Roman"/>
          <w:sz w:val="24"/>
          <w:szCs w:val="24"/>
        </w:rPr>
        <w:t>. T</w:t>
      </w:r>
      <w:r w:rsidR="00FB5430">
        <w:rPr>
          <w:rFonts w:ascii="Times New Roman" w:hAnsi="Times New Roman" w:cs="Times New Roman"/>
          <w:sz w:val="24"/>
          <w:szCs w:val="24"/>
        </w:rPr>
        <w:t>his is your emergency fund</w:t>
      </w:r>
      <w:r w:rsidR="00C438A1">
        <w:rPr>
          <w:rFonts w:ascii="Times New Roman" w:hAnsi="Times New Roman" w:cs="Times New Roman"/>
          <w:sz w:val="24"/>
          <w:szCs w:val="24"/>
        </w:rPr>
        <w:t>.</w:t>
      </w:r>
    </w:p>
    <w:p w14:paraId="25AEDF93" w14:textId="710D2072" w:rsidR="00C21E56" w:rsidRPr="001F2486" w:rsidRDefault="00C21E56"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 xml:space="preserve">Deposit a percentage of your salary into a </w:t>
      </w:r>
      <w:r w:rsidR="00C438A1">
        <w:rPr>
          <w:rFonts w:ascii="Times New Roman" w:hAnsi="Times New Roman" w:cs="Times New Roman"/>
          <w:sz w:val="24"/>
          <w:szCs w:val="24"/>
        </w:rPr>
        <w:t>money market</w:t>
      </w:r>
      <w:r w:rsidRPr="001F2486">
        <w:rPr>
          <w:rFonts w:ascii="Times New Roman" w:hAnsi="Times New Roman" w:cs="Times New Roman"/>
          <w:sz w:val="24"/>
          <w:szCs w:val="24"/>
        </w:rPr>
        <w:t xml:space="preserve"> account each pay </w:t>
      </w:r>
      <w:r w:rsidR="00D6271A" w:rsidRPr="001F2486">
        <w:rPr>
          <w:rFonts w:ascii="Times New Roman" w:hAnsi="Times New Roman" w:cs="Times New Roman"/>
          <w:sz w:val="24"/>
          <w:szCs w:val="24"/>
        </w:rPr>
        <w:t>period.</w:t>
      </w:r>
      <w:r w:rsidRPr="001F2486">
        <w:rPr>
          <w:rFonts w:ascii="Times New Roman" w:hAnsi="Times New Roman" w:cs="Times New Roman"/>
          <w:sz w:val="24"/>
          <w:szCs w:val="24"/>
        </w:rPr>
        <w:t xml:space="preserve"> </w:t>
      </w:r>
    </w:p>
    <w:p w14:paraId="70A7A822" w14:textId="72740291" w:rsidR="00C21E56" w:rsidRPr="001F2486" w:rsidRDefault="00C21E56"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Pay down student loans and any credit card debt</w:t>
      </w:r>
      <w:r w:rsidR="00C438A1">
        <w:rPr>
          <w:rFonts w:ascii="Times New Roman" w:hAnsi="Times New Roman" w:cs="Times New Roman"/>
          <w:sz w:val="24"/>
          <w:szCs w:val="24"/>
        </w:rPr>
        <w:t>.</w:t>
      </w:r>
      <w:r w:rsidRPr="001F2486">
        <w:rPr>
          <w:rFonts w:ascii="Times New Roman" w:hAnsi="Times New Roman" w:cs="Times New Roman"/>
          <w:sz w:val="24"/>
          <w:szCs w:val="24"/>
        </w:rPr>
        <w:t xml:space="preserve"> </w:t>
      </w:r>
      <w:r w:rsidR="00C438A1">
        <w:rPr>
          <w:rFonts w:ascii="Times New Roman" w:hAnsi="Times New Roman" w:cs="Times New Roman"/>
          <w:sz w:val="24"/>
          <w:szCs w:val="24"/>
        </w:rPr>
        <w:t>F</w:t>
      </w:r>
      <w:r w:rsidRPr="001F2486">
        <w:rPr>
          <w:rFonts w:ascii="Times New Roman" w:hAnsi="Times New Roman" w:cs="Times New Roman"/>
          <w:sz w:val="24"/>
          <w:szCs w:val="24"/>
        </w:rPr>
        <w:t>ocus first on the debt that has the highest interest rate</w:t>
      </w:r>
      <w:r w:rsidR="00C438A1">
        <w:rPr>
          <w:rFonts w:ascii="Times New Roman" w:hAnsi="Times New Roman" w:cs="Times New Roman"/>
          <w:sz w:val="24"/>
          <w:szCs w:val="24"/>
        </w:rPr>
        <w:t>.</w:t>
      </w:r>
      <w:r w:rsidRPr="001F2486">
        <w:rPr>
          <w:rFonts w:ascii="Times New Roman" w:hAnsi="Times New Roman" w:cs="Times New Roman"/>
          <w:sz w:val="24"/>
          <w:szCs w:val="24"/>
        </w:rPr>
        <w:t xml:space="preserve"> </w:t>
      </w:r>
    </w:p>
    <w:p w14:paraId="71B8D054" w14:textId="5DBC23C8" w:rsidR="00FB5430" w:rsidRDefault="00C21E56"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Contribute at least the minimum percentage needed to qua</w:t>
      </w:r>
      <w:r w:rsidR="00082A80" w:rsidRPr="001F2486">
        <w:rPr>
          <w:rFonts w:ascii="Times New Roman" w:hAnsi="Times New Roman" w:cs="Times New Roman"/>
          <w:sz w:val="24"/>
          <w:szCs w:val="24"/>
        </w:rPr>
        <w:t xml:space="preserve">lify for </w:t>
      </w:r>
      <w:r w:rsidR="00C438A1">
        <w:rPr>
          <w:rFonts w:ascii="Times New Roman" w:hAnsi="Times New Roman" w:cs="Times New Roman"/>
          <w:sz w:val="24"/>
          <w:szCs w:val="24"/>
        </w:rPr>
        <w:t>your</w:t>
      </w:r>
      <w:r w:rsidR="00082A80" w:rsidRPr="001F2486">
        <w:rPr>
          <w:rFonts w:ascii="Times New Roman" w:hAnsi="Times New Roman" w:cs="Times New Roman"/>
          <w:sz w:val="24"/>
          <w:szCs w:val="24"/>
        </w:rPr>
        <w:t xml:space="preserve"> full employer match </w:t>
      </w:r>
      <w:r w:rsidR="00DA09B2">
        <w:rPr>
          <w:rFonts w:ascii="Times New Roman" w:hAnsi="Times New Roman" w:cs="Times New Roman"/>
          <w:sz w:val="24"/>
          <w:szCs w:val="24"/>
        </w:rPr>
        <w:t>for</w:t>
      </w:r>
      <w:r w:rsidR="00082A80" w:rsidRPr="001F2486">
        <w:rPr>
          <w:rFonts w:ascii="Times New Roman" w:hAnsi="Times New Roman" w:cs="Times New Roman"/>
          <w:sz w:val="24"/>
          <w:szCs w:val="24"/>
        </w:rPr>
        <w:t xml:space="preserve"> you</w:t>
      </w:r>
      <w:r w:rsidR="00FB5430">
        <w:rPr>
          <w:rFonts w:ascii="Times New Roman" w:hAnsi="Times New Roman" w:cs="Times New Roman"/>
          <w:sz w:val="24"/>
          <w:szCs w:val="24"/>
        </w:rPr>
        <w:t>r</w:t>
      </w:r>
      <w:r w:rsidR="00082A80" w:rsidRPr="001F2486">
        <w:rPr>
          <w:rFonts w:ascii="Times New Roman" w:hAnsi="Times New Roman" w:cs="Times New Roman"/>
          <w:sz w:val="24"/>
          <w:szCs w:val="24"/>
        </w:rPr>
        <w:t xml:space="preserve"> </w:t>
      </w:r>
      <w:r w:rsidR="00C438A1">
        <w:rPr>
          <w:rFonts w:ascii="Times New Roman" w:hAnsi="Times New Roman" w:cs="Times New Roman"/>
          <w:sz w:val="24"/>
          <w:szCs w:val="24"/>
        </w:rPr>
        <w:t>retirement plan at work. This could be a 401K, 403b or 457 plan.</w:t>
      </w:r>
    </w:p>
    <w:p w14:paraId="2C6DDA93" w14:textId="659CB554" w:rsidR="00C21E56" w:rsidRDefault="00650516"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Consider m</w:t>
      </w:r>
      <w:r w:rsidR="00082A80" w:rsidRPr="001F2486">
        <w:rPr>
          <w:rFonts w:ascii="Times New Roman" w:hAnsi="Times New Roman" w:cs="Times New Roman"/>
          <w:sz w:val="24"/>
          <w:szCs w:val="24"/>
        </w:rPr>
        <w:t>ax</w:t>
      </w:r>
      <w:r>
        <w:rPr>
          <w:rFonts w:ascii="Times New Roman" w:hAnsi="Times New Roman" w:cs="Times New Roman"/>
          <w:sz w:val="24"/>
          <w:szCs w:val="24"/>
        </w:rPr>
        <w:t>ing out</w:t>
      </w:r>
      <w:r w:rsidR="00082A80" w:rsidRPr="001F2486">
        <w:rPr>
          <w:rFonts w:ascii="Times New Roman" w:hAnsi="Times New Roman" w:cs="Times New Roman"/>
          <w:sz w:val="24"/>
          <w:szCs w:val="24"/>
        </w:rPr>
        <w:t xml:space="preserve"> your Roth IRA</w:t>
      </w:r>
      <w:r>
        <w:rPr>
          <w:rFonts w:ascii="Times New Roman" w:hAnsi="Times New Roman" w:cs="Times New Roman"/>
          <w:sz w:val="24"/>
          <w:szCs w:val="24"/>
        </w:rPr>
        <w:t xml:space="preserve"> bas</w:t>
      </w:r>
      <w:r w:rsidR="002C54FE">
        <w:rPr>
          <w:rFonts w:ascii="Times New Roman" w:hAnsi="Times New Roman" w:cs="Times New Roman"/>
          <w:sz w:val="24"/>
          <w:szCs w:val="24"/>
        </w:rPr>
        <w:t xml:space="preserve">ed </w:t>
      </w:r>
      <w:r>
        <w:rPr>
          <w:rFonts w:ascii="Times New Roman" w:hAnsi="Times New Roman" w:cs="Times New Roman"/>
          <w:sz w:val="24"/>
          <w:szCs w:val="24"/>
        </w:rPr>
        <w:t>on your situation.</w:t>
      </w:r>
    </w:p>
    <w:p w14:paraId="3A83EA91" w14:textId="155F5CBF" w:rsidR="00D6271A" w:rsidRPr="00D6271A" w:rsidRDefault="00FB5430" w:rsidP="00D6271A">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Get a Wealth Advisor</w:t>
      </w:r>
      <w:r w:rsidR="00C438A1">
        <w:rPr>
          <w:rFonts w:ascii="Times New Roman" w:hAnsi="Times New Roman" w:cs="Times New Roman"/>
          <w:sz w:val="24"/>
          <w:szCs w:val="24"/>
        </w:rPr>
        <w:t xml:space="preserve">. Most advisors offer no cost initial consultations. If you need one, call us or email </w:t>
      </w:r>
      <w:hyperlink r:id="rId7" w:history="1">
        <w:r w:rsidR="00C438A1" w:rsidRPr="00722895">
          <w:rPr>
            <w:rStyle w:val="Hyperlink"/>
            <w:rFonts w:ascii="Times New Roman" w:hAnsi="Times New Roman" w:cs="Times New Roman"/>
            <w:sz w:val="24"/>
            <w:szCs w:val="24"/>
          </w:rPr>
          <w:t>info@prosperwell.com</w:t>
        </w:r>
      </w:hyperlink>
      <w:r w:rsidR="00C438A1">
        <w:rPr>
          <w:rFonts w:ascii="Times New Roman" w:hAnsi="Times New Roman" w:cs="Times New Roman"/>
          <w:sz w:val="24"/>
          <w:szCs w:val="24"/>
        </w:rPr>
        <w:t xml:space="preserve"> or book </w:t>
      </w:r>
      <w:r w:rsidR="00D6271A">
        <w:rPr>
          <w:rFonts w:ascii="Times New Roman" w:hAnsi="Times New Roman" w:cs="Times New Roman"/>
          <w:sz w:val="24"/>
          <w:szCs w:val="24"/>
        </w:rPr>
        <w:t>online at www.prosperwell.com.</w:t>
      </w:r>
    </w:p>
    <w:p w14:paraId="59C4780B" w14:textId="5DB1C48F" w:rsidR="00FB5430" w:rsidRDefault="00FB5430"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 xml:space="preserve">Get rid of any bad debt </w:t>
      </w:r>
      <w:r w:rsidR="00C438A1">
        <w:rPr>
          <w:rFonts w:ascii="Times New Roman" w:hAnsi="Times New Roman" w:cs="Times New Roman"/>
          <w:sz w:val="24"/>
          <w:szCs w:val="24"/>
        </w:rPr>
        <w:t>as quick as you can.</w:t>
      </w:r>
    </w:p>
    <w:p w14:paraId="6C14191F" w14:textId="10810F14" w:rsidR="00FB5430" w:rsidRPr="001F2486" w:rsidRDefault="00FB5430"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Set up accounts to save for your car, ho</w:t>
      </w:r>
      <w:r w:rsidR="00C438A1">
        <w:rPr>
          <w:rFonts w:ascii="Times New Roman" w:hAnsi="Times New Roman" w:cs="Times New Roman"/>
          <w:sz w:val="24"/>
          <w:szCs w:val="24"/>
        </w:rPr>
        <w:t>me</w:t>
      </w:r>
      <w:r>
        <w:rPr>
          <w:rFonts w:ascii="Times New Roman" w:hAnsi="Times New Roman" w:cs="Times New Roman"/>
          <w:sz w:val="24"/>
          <w:szCs w:val="24"/>
        </w:rPr>
        <w:t xml:space="preserve"> purchase </w:t>
      </w:r>
      <w:r w:rsidR="00D6271A">
        <w:rPr>
          <w:rFonts w:ascii="Times New Roman" w:hAnsi="Times New Roman" w:cs="Times New Roman"/>
          <w:sz w:val="24"/>
          <w:szCs w:val="24"/>
        </w:rPr>
        <w:t>etc.</w:t>
      </w:r>
    </w:p>
    <w:p w14:paraId="1FD39C5F" w14:textId="76BBBEFA" w:rsidR="00C21E56" w:rsidRPr="00C438A1" w:rsidRDefault="00FB5430" w:rsidP="00FB5430">
      <w:pPr>
        <w:spacing w:line="276" w:lineRule="auto"/>
        <w:rPr>
          <w:rFonts w:ascii="Times New Roman" w:hAnsi="Times New Roman" w:cs="Times New Roman"/>
          <w:b/>
          <w:bCs/>
          <w:sz w:val="28"/>
          <w:szCs w:val="28"/>
          <w:u w:val="single"/>
        </w:rPr>
      </w:pPr>
      <w:r w:rsidRPr="00C438A1">
        <w:rPr>
          <w:rFonts w:ascii="Times New Roman" w:hAnsi="Times New Roman" w:cs="Times New Roman"/>
          <w:b/>
          <w:bCs/>
          <w:sz w:val="28"/>
          <w:szCs w:val="28"/>
          <w:u w:val="single"/>
        </w:rPr>
        <w:t xml:space="preserve">In Your </w:t>
      </w:r>
      <w:r w:rsidR="00C21E56" w:rsidRPr="00C438A1">
        <w:rPr>
          <w:rFonts w:ascii="Times New Roman" w:hAnsi="Times New Roman" w:cs="Times New Roman"/>
          <w:b/>
          <w:bCs/>
          <w:sz w:val="28"/>
          <w:szCs w:val="28"/>
          <w:u w:val="single"/>
        </w:rPr>
        <w:t>30’s:</w:t>
      </w:r>
    </w:p>
    <w:p w14:paraId="298F8C07" w14:textId="17FB5B3A" w:rsidR="00082A80" w:rsidRPr="001F2486"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 xml:space="preserve">Continue to contribute to </w:t>
      </w:r>
      <w:r w:rsidR="00FB5430">
        <w:rPr>
          <w:rFonts w:ascii="Times New Roman" w:hAnsi="Times New Roman" w:cs="Times New Roman"/>
          <w:sz w:val="24"/>
          <w:szCs w:val="24"/>
        </w:rPr>
        <w:t>your</w:t>
      </w:r>
      <w:r w:rsidRPr="001F2486">
        <w:rPr>
          <w:rFonts w:ascii="Times New Roman" w:hAnsi="Times New Roman" w:cs="Times New Roman"/>
          <w:sz w:val="24"/>
          <w:szCs w:val="24"/>
        </w:rPr>
        <w:t xml:space="preserve"> 401k plan</w:t>
      </w:r>
      <w:r w:rsidR="00FB5430">
        <w:rPr>
          <w:rFonts w:ascii="Times New Roman" w:hAnsi="Times New Roman" w:cs="Times New Roman"/>
          <w:sz w:val="24"/>
          <w:szCs w:val="24"/>
        </w:rPr>
        <w:t>. T</w:t>
      </w:r>
      <w:r w:rsidRPr="001F2486">
        <w:rPr>
          <w:rFonts w:ascii="Times New Roman" w:hAnsi="Times New Roman" w:cs="Times New Roman"/>
          <w:sz w:val="24"/>
          <w:szCs w:val="24"/>
        </w:rPr>
        <w:t xml:space="preserve">he contribution goal should </w:t>
      </w:r>
      <w:r w:rsidR="00D6271A" w:rsidRPr="001F2486">
        <w:rPr>
          <w:rFonts w:ascii="Times New Roman" w:hAnsi="Times New Roman" w:cs="Times New Roman"/>
          <w:sz w:val="24"/>
          <w:szCs w:val="24"/>
        </w:rPr>
        <w:t>be</w:t>
      </w:r>
      <w:r w:rsidR="00D6271A">
        <w:rPr>
          <w:rFonts w:ascii="Times New Roman" w:hAnsi="Times New Roman" w:cs="Times New Roman"/>
          <w:sz w:val="24"/>
          <w:szCs w:val="24"/>
        </w:rPr>
        <w:t xml:space="preserve"> at least 12% but</w:t>
      </w:r>
      <w:r w:rsidRPr="001F2486">
        <w:rPr>
          <w:rFonts w:ascii="Times New Roman" w:hAnsi="Times New Roman" w:cs="Times New Roman"/>
          <w:sz w:val="24"/>
          <w:szCs w:val="24"/>
        </w:rPr>
        <w:t xml:space="preserve"> </w:t>
      </w:r>
      <w:r w:rsidR="00C438A1">
        <w:rPr>
          <w:rFonts w:ascii="Times New Roman" w:hAnsi="Times New Roman" w:cs="Times New Roman"/>
          <w:sz w:val="24"/>
          <w:szCs w:val="24"/>
        </w:rPr>
        <w:t>i</w:t>
      </w:r>
      <w:r w:rsidR="00FB5430">
        <w:rPr>
          <w:rFonts w:ascii="Times New Roman" w:hAnsi="Times New Roman" w:cs="Times New Roman"/>
          <w:sz w:val="24"/>
          <w:szCs w:val="24"/>
        </w:rPr>
        <w:t xml:space="preserve">deally you </w:t>
      </w:r>
      <w:r w:rsidR="00C438A1">
        <w:rPr>
          <w:rFonts w:ascii="Times New Roman" w:hAnsi="Times New Roman" w:cs="Times New Roman"/>
          <w:sz w:val="24"/>
          <w:szCs w:val="24"/>
        </w:rPr>
        <w:t>want to</w:t>
      </w:r>
      <w:r w:rsidR="00650516">
        <w:rPr>
          <w:rFonts w:ascii="Times New Roman" w:hAnsi="Times New Roman" w:cs="Times New Roman"/>
          <w:sz w:val="24"/>
          <w:szCs w:val="24"/>
        </w:rPr>
        <w:t xml:space="preserve"> consider</w:t>
      </w:r>
      <w:r w:rsidR="00C438A1">
        <w:rPr>
          <w:rFonts w:ascii="Times New Roman" w:hAnsi="Times New Roman" w:cs="Times New Roman"/>
          <w:sz w:val="24"/>
          <w:szCs w:val="24"/>
        </w:rPr>
        <w:t xml:space="preserve"> </w:t>
      </w:r>
      <w:r w:rsidR="00FB5430">
        <w:rPr>
          <w:rFonts w:ascii="Times New Roman" w:hAnsi="Times New Roman" w:cs="Times New Roman"/>
          <w:sz w:val="24"/>
          <w:szCs w:val="24"/>
        </w:rPr>
        <w:t>max</w:t>
      </w:r>
      <w:r w:rsidR="00650516">
        <w:rPr>
          <w:rFonts w:ascii="Times New Roman" w:hAnsi="Times New Roman" w:cs="Times New Roman"/>
          <w:sz w:val="24"/>
          <w:szCs w:val="24"/>
        </w:rPr>
        <w:t>ing</w:t>
      </w:r>
      <w:r w:rsidR="00FB5430">
        <w:rPr>
          <w:rFonts w:ascii="Times New Roman" w:hAnsi="Times New Roman" w:cs="Times New Roman"/>
          <w:sz w:val="24"/>
          <w:szCs w:val="24"/>
        </w:rPr>
        <w:t xml:space="preserve"> out your 401K.</w:t>
      </w:r>
    </w:p>
    <w:p w14:paraId="3D3C73B1" w14:textId="4A98BCAF" w:rsidR="00082A80" w:rsidRPr="001F2486" w:rsidRDefault="008803D8"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 xml:space="preserve">Accumulate enough </w:t>
      </w:r>
      <w:r w:rsidR="00DA09B2">
        <w:rPr>
          <w:rFonts w:ascii="Times New Roman" w:hAnsi="Times New Roman" w:cs="Times New Roman"/>
          <w:sz w:val="24"/>
          <w:szCs w:val="24"/>
        </w:rPr>
        <w:t>in</w:t>
      </w:r>
      <w:r>
        <w:rPr>
          <w:rFonts w:ascii="Times New Roman" w:hAnsi="Times New Roman" w:cs="Times New Roman"/>
          <w:sz w:val="24"/>
          <w:szCs w:val="24"/>
        </w:rPr>
        <w:t xml:space="preserve"> a </w:t>
      </w:r>
      <w:r w:rsidR="00DA09B2">
        <w:rPr>
          <w:rFonts w:ascii="Times New Roman" w:hAnsi="Times New Roman" w:cs="Times New Roman"/>
          <w:sz w:val="24"/>
          <w:szCs w:val="24"/>
        </w:rPr>
        <w:t>m</w:t>
      </w:r>
      <w:r>
        <w:rPr>
          <w:rFonts w:ascii="Times New Roman" w:hAnsi="Times New Roman" w:cs="Times New Roman"/>
          <w:sz w:val="24"/>
          <w:szCs w:val="24"/>
        </w:rPr>
        <w:t xml:space="preserve">oney </w:t>
      </w:r>
      <w:r w:rsidR="00DA09B2">
        <w:rPr>
          <w:rFonts w:ascii="Times New Roman" w:hAnsi="Times New Roman" w:cs="Times New Roman"/>
          <w:sz w:val="24"/>
          <w:szCs w:val="24"/>
        </w:rPr>
        <w:t>m</w:t>
      </w:r>
      <w:r>
        <w:rPr>
          <w:rFonts w:ascii="Times New Roman" w:hAnsi="Times New Roman" w:cs="Times New Roman"/>
          <w:sz w:val="24"/>
          <w:szCs w:val="24"/>
        </w:rPr>
        <w:t xml:space="preserve">arket </w:t>
      </w:r>
      <w:r w:rsidR="00DA09B2">
        <w:rPr>
          <w:rFonts w:ascii="Times New Roman" w:hAnsi="Times New Roman" w:cs="Times New Roman"/>
          <w:sz w:val="24"/>
          <w:szCs w:val="24"/>
        </w:rPr>
        <w:t>h</w:t>
      </w:r>
      <w:r>
        <w:rPr>
          <w:rFonts w:ascii="Times New Roman" w:hAnsi="Times New Roman" w:cs="Times New Roman"/>
          <w:sz w:val="24"/>
          <w:szCs w:val="24"/>
        </w:rPr>
        <w:t xml:space="preserve">ouse </w:t>
      </w:r>
      <w:r w:rsidR="00DA09B2">
        <w:rPr>
          <w:rFonts w:ascii="Times New Roman" w:hAnsi="Times New Roman" w:cs="Times New Roman"/>
          <w:sz w:val="24"/>
          <w:szCs w:val="24"/>
        </w:rPr>
        <w:t>a</w:t>
      </w:r>
      <w:r>
        <w:rPr>
          <w:rFonts w:ascii="Times New Roman" w:hAnsi="Times New Roman" w:cs="Times New Roman"/>
          <w:sz w:val="24"/>
          <w:szCs w:val="24"/>
        </w:rPr>
        <w:t>ccount to be able to m</w:t>
      </w:r>
      <w:r w:rsidR="00082A80" w:rsidRPr="001F2486">
        <w:rPr>
          <w:rFonts w:ascii="Times New Roman" w:hAnsi="Times New Roman" w:cs="Times New Roman"/>
          <w:sz w:val="24"/>
          <w:szCs w:val="24"/>
        </w:rPr>
        <w:t xml:space="preserve">ake a 20% down payment when purchasing a home to </w:t>
      </w:r>
      <w:r w:rsidR="00650516">
        <w:rPr>
          <w:rFonts w:ascii="Times New Roman" w:hAnsi="Times New Roman" w:cs="Times New Roman"/>
          <w:sz w:val="24"/>
          <w:szCs w:val="24"/>
        </w:rPr>
        <w:t xml:space="preserve">help </w:t>
      </w:r>
      <w:r w:rsidR="00082A80" w:rsidRPr="001F2486">
        <w:rPr>
          <w:rFonts w:ascii="Times New Roman" w:hAnsi="Times New Roman" w:cs="Times New Roman"/>
          <w:sz w:val="24"/>
          <w:szCs w:val="24"/>
        </w:rPr>
        <w:t>avoid mortgage insurance</w:t>
      </w:r>
      <w:r w:rsidR="00CC0462">
        <w:rPr>
          <w:rFonts w:ascii="Times New Roman" w:hAnsi="Times New Roman" w:cs="Times New Roman"/>
          <w:sz w:val="24"/>
          <w:szCs w:val="24"/>
        </w:rPr>
        <w:t>. A</w:t>
      </w:r>
      <w:r w:rsidR="00082A80" w:rsidRPr="001F2486">
        <w:rPr>
          <w:rFonts w:ascii="Times New Roman" w:hAnsi="Times New Roman" w:cs="Times New Roman"/>
          <w:sz w:val="24"/>
          <w:szCs w:val="24"/>
        </w:rPr>
        <w:t>im to spend no more than 28% of the monthly income on mortgage payments</w:t>
      </w:r>
      <w:r w:rsidR="00CC0462">
        <w:rPr>
          <w:rFonts w:ascii="Times New Roman" w:hAnsi="Times New Roman" w:cs="Times New Roman"/>
          <w:sz w:val="24"/>
          <w:szCs w:val="24"/>
        </w:rPr>
        <w:t>.</w:t>
      </w:r>
    </w:p>
    <w:p w14:paraId="419B4D44" w14:textId="4C40FA18" w:rsidR="00082A80" w:rsidRPr="001F2486"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 xml:space="preserve">Be sure that health coverage is in place </w:t>
      </w:r>
      <w:r w:rsidR="00532CF9" w:rsidRPr="001F2486">
        <w:rPr>
          <w:rFonts w:ascii="Times New Roman" w:hAnsi="Times New Roman" w:cs="Times New Roman"/>
          <w:sz w:val="24"/>
          <w:szCs w:val="24"/>
        </w:rPr>
        <w:t>- if</w:t>
      </w:r>
      <w:r w:rsidRPr="001F2486">
        <w:rPr>
          <w:rFonts w:ascii="Times New Roman" w:hAnsi="Times New Roman" w:cs="Times New Roman"/>
          <w:sz w:val="24"/>
          <w:szCs w:val="24"/>
        </w:rPr>
        <w:t xml:space="preserve"> not th</w:t>
      </w:r>
      <w:r w:rsidR="00FB5430">
        <w:rPr>
          <w:rFonts w:ascii="Times New Roman" w:hAnsi="Times New Roman" w:cs="Times New Roman"/>
          <w:sz w:val="24"/>
          <w:szCs w:val="24"/>
        </w:rPr>
        <w:t xml:space="preserve">rough </w:t>
      </w:r>
      <w:r w:rsidRPr="001F2486">
        <w:rPr>
          <w:rFonts w:ascii="Times New Roman" w:hAnsi="Times New Roman" w:cs="Times New Roman"/>
          <w:sz w:val="24"/>
          <w:szCs w:val="24"/>
        </w:rPr>
        <w:t>work, then through an individual plan – and confirm that it meets your health care needs</w:t>
      </w:r>
      <w:r w:rsidR="00CC0462">
        <w:rPr>
          <w:rFonts w:ascii="Times New Roman" w:hAnsi="Times New Roman" w:cs="Times New Roman"/>
          <w:sz w:val="24"/>
          <w:szCs w:val="24"/>
        </w:rPr>
        <w:t>.</w:t>
      </w:r>
    </w:p>
    <w:p w14:paraId="22498022" w14:textId="3BCC268F" w:rsidR="00082A80" w:rsidRPr="001F2486"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 xml:space="preserve">Purchase life insurance if </w:t>
      </w:r>
      <w:r w:rsidR="00CC0462">
        <w:rPr>
          <w:rFonts w:ascii="Times New Roman" w:hAnsi="Times New Roman" w:cs="Times New Roman"/>
          <w:sz w:val="24"/>
          <w:szCs w:val="24"/>
        </w:rPr>
        <w:t xml:space="preserve">you haven’t </w:t>
      </w:r>
      <w:r w:rsidRPr="001F2486">
        <w:rPr>
          <w:rFonts w:ascii="Times New Roman" w:hAnsi="Times New Roman" w:cs="Times New Roman"/>
          <w:sz w:val="24"/>
          <w:szCs w:val="24"/>
        </w:rPr>
        <w:t xml:space="preserve">yet, especially if </w:t>
      </w:r>
      <w:r w:rsidR="00FB5430">
        <w:rPr>
          <w:rFonts w:ascii="Times New Roman" w:hAnsi="Times New Roman" w:cs="Times New Roman"/>
          <w:sz w:val="24"/>
          <w:szCs w:val="24"/>
        </w:rPr>
        <w:t xml:space="preserve">you </w:t>
      </w:r>
      <w:r w:rsidRPr="001F2486">
        <w:rPr>
          <w:rFonts w:ascii="Times New Roman" w:hAnsi="Times New Roman" w:cs="Times New Roman"/>
          <w:sz w:val="24"/>
          <w:szCs w:val="24"/>
        </w:rPr>
        <w:t>have started a family</w:t>
      </w:r>
      <w:r w:rsidR="00D6271A">
        <w:rPr>
          <w:rFonts w:ascii="Times New Roman" w:hAnsi="Times New Roman" w:cs="Times New Roman"/>
          <w:sz w:val="24"/>
          <w:szCs w:val="24"/>
        </w:rPr>
        <w:t>.</w:t>
      </w:r>
    </w:p>
    <w:p w14:paraId="5A44EB3F" w14:textId="5994E957" w:rsidR="00082A80" w:rsidRPr="001F2486"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Acquire and maintain adequate auto and home insurance</w:t>
      </w:r>
      <w:r w:rsidR="00CC0462">
        <w:rPr>
          <w:rFonts w:ascii="Times New Roman" w:hAnsi="Times New Roman" w:cs="Times New Roman"/>
          <w:sz w:val="24"/>
          <w:szCs w:val="24"/>
        </w:rPr>
        <w:t>.</w:t>
      </w:r>
    </w:p>
    <w:p w14:paraId="71ECE6E1" w14:textId="05ECA071" w:rsidR="00082A80"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Establish a will</w:t>
      </w:r>
      <w:r w:rsidR="00CC0462">
        <w:rPr>
          <w:rFonts w:ascii="Times New Roman" w:hAnsi="Times New Roman" w:cs="Times New Roman"/>
          <w:sz w:val="24"/>
          <w:szCs w:val="24"/>
        </w:rPr>
        <w:t xml:space="preserve"> or trust.</w:t>
      </w:r>
    </w:p>
    <w:p w14:paraId="0239088C" w14:textId="06E067EF" w:rsidR="00FB5430" w:rsidRDefault="00650516"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Consider m</w:t>
      </w:r>
      <w:r w:rsidR="00FB5430">
        <w:rPr>
          <w:rFonts w:ascii="Times New Roman" w:hAnsi="Times New Roman" w:cs="Times New Roman"/>
          <w:sz w:val="24"/>
          <w:szCs w:val="24"/>
        </w:rPr>
        <w:t>ax</w:t>
      </w:r>
      <w:r>
        <w:rPr>
          <w:rFonts w:ascii="Times New Roman" w:hAnsi="Times New Roman" w:cs="Times New Roman"/>
          <w:sz w:val="24"/>
          <w:szCs w:val="24"/>
        </w:rPr>
        <w:t>ing</w:t>
      </w:r>
      <w:r w:rsidR="00FB5430">
        <w:rPr>
          <w:rFonts w:ascii="Times New Roman" w:hAnsi="Times New Roman" w:cs="Times New Roman"/>
          <w:sz w:val="24"/>
          <w:szCs w:val="24"/>
        </w:rPr>
        <w:t xml:space="preserve"> out your Roth IRA</w:t>
      </w:r>
      <w:r>
        <w:rPr>
          <w:rFonts w:ascii="Times New Roman" w:hAnsi="Times New Roman" w:cs="Times New Roman"/>
          <w:sz w:val="24"/>
          <w:szCs w:val="24"/>
        </w:rPr>
        <w:t xml:space="preserve"> based on your situation.</w:t>
      </w:r>
    </w:p>
    <w:p w14:paraId="4FD4A5C7" w14:textId="323B2D9F" w:rsidR="00613520" w:rsidRDefault="00613520"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Get an umbrella insurance policy</w:t>
      </w:r>
      <w:r w:rsidR="00CC0462">
        <w:rPr>
          <w:rFonts w:ascii="Times New Roman" w:hAnsi="Times New Roman" w:cs="Times New Roman"/>
          <w:sz w:val="24"/>
          <w:szCs w:val="24"/>
        </w:rPr>
        <w:t xml:space="preserve">. </w:t>
      </w:r>
    </w:p>
    <w:p w14:paraId="0CAE5327" w14:textId="6DFFEA65" w:rsidR="00613520" w:rsidRDefault="00613520"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If you have children, open a 5</w:t>
      </w:r>
      <w:r w:rsidR="00B83237">
        <w:rPr>
          <w:rFonts w:ascii="Times New Roman" w:hAnsi="Times New Roman" w:cs="Times New Roman"/>
          <w:sz w:val="24"/>
          <w:szCs w:val="24"/>
        </w:rPr>
        <w:t>2</w:t>
      </w:r>
      <w:r>
        <w:rPr>
          <w:rFonts w:ascii="Times New Roman" w:hAnsi="Times New Roman" w:cs="Times New Roman"/>
          <w:sz w:val="24"/>
          <w:szCs w:val="24"/>
        </w:rPr>
        <w:t xml:space="preserve">9 </w:t>
      </w:r>
      <w:r w:rsidR="00B83237">
        <w:rPr>
          <w:rFonts w:ascii="Times New Roman" w:hAnsi="Times New Roman" w:cs="Times New Roman"/>
          <w:sz w:val="24"/>
          <w:szCs w:val="24"/>
        </w:rPr>
        <w:t>p</w:t>
      </w:r>
      <w:r>
        <w:rPr>
          <w:rFonts w:ascii="Times New Roman" w:hAnsi="Times New Roman" w:cs="Times New Roman"/>
          <w:sz w:val="24"/>
          <w:szCs w:val="24"/>
        </w:rPr>
        <w:t xml:space="preserve">lan </w:t>
      </w:r>
      <w:r w:rsidR="00CC0462">
        <w:rPr>
          <w:rFonts w:ascii="Times New Roman" w:hAnsi="Times New Roman" w:cs="Times New Roman"/>
          <w:sz w:val="24"/>
          <w:szCs w:val="24"/>
        </w:rPr>
        <w:t>to save for their higher education expenses.</w:t>
      </w:r>
    </w:p>
    <w:p w14:paraId="5D7BA449" w14:textId="05CAEF71" w:rsidR="00613520" w:rsidRDefault="00613520"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Get a financial plan</w:t>
      </w:r>
      <w:r w:rsidR="00CC0462">
        <w:rPr>
          <w:rFonts w:ascii="Times New Roman" w:hAnsi="Times New Roman" w:cs="Times New Roman"/>
          <w:sz w:val="24"/>
          <w:szCs w:val="24"/>
        </w:rPr>
        <w:t>.</w:t>
      </w:r>
    </w:p>
    <w:p w14:paraId="55507334" w14:textId="45689E7D" w:rsidR="00CC0462" w:rsidRPr="001F2486" w:rsidRDefault="00CC0462"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Participate in your company’s stock purchase plan if they have one (ESOP).</w:t>
      </w:r>
    </w:p>
    <w:p w14:paraId="79D72AC4" w14:textId="0B12E137" w:rsidR="00C21E56" w:rsidRPr="00C438A1" w:rsidRDefault="00FB5430" w:rsidP="00FB5430">
      <w:pPr>
        <w:spacing w:line="276" w:lineRule="auto"/>
        <w:rPr>
          <w:rFonts w:ascii="Times New Roman" w:hAnsi="Times New Roman" w:cs="Times New Roman"/>
          <w:b/>
          <w:bCs/>
          <w:sz w:val="28"/>
          <w:szCs w:val="28"/>
          <w:u w:val="single"/>
        </w:rPr>
      </w:pPr>
      <w:r w:rsidRPr="00C438A1">
        <w:rPr>
          <w:rFonts w:ascii="Times New Roman" w:hAnsi="Times New Roman" w:cs="Times New Roman"/>
          <w:b/>
          <w:bCs/>
          <w:sz w:val="28"/>
          <w:szCs w:val="28"/>
          <w:u w:val="single"/>
        </w:rPr>
        <w:lastRenderedPageBreak/>
        <w:t xml:space="preserve">In Your </w:t>
      </w:r>
      <w:r w:rsidR="00C21E56" w:rsidRPr="00C438A1">
        <w:rPr>
          <w:rFonts w:ascii="Times New Roman" w:hAnsi="Times New Roman" w:cs="Times New Roman"/>
          <w:b/>
          <w:bCs/>
          <w:sz w:val="28"/>
          <w:szCs w:val="28"/>
          <w:u w:val="single"/>
        </w:rPr>
        <w:t>40’s:</w:t>
      </w:r>
    </w:p>
    <w:p w14:paraId="7996F517" w14:textId="30362F18" w:rsidR="00613520" w:rsidRDefault="00613520"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Continue to max out your 401K</w:t>
      </w:r>
      <w:r w:rsidR="00FB5178">
        <w:rPr>
          <w:rFonts w:ascii="Times New Roman" w:hAnsi="Times New Roman" w:cs="Times New Roman"/>
          <w:sz w:val="24"/>
          <w:szCs w:val="24"/>
        </w:rPr>
        <w:t>, 403b, or 457 plan.</w:t>
      </w:r>
    </w:p>
    <w:p w14:paraId="04AA8318" w14:textId="41071598" w:rsidR="00613520" w:rsidRDefault="00613520"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Continue to max ou</w:t>
      </w:r>
      <w:r w:rsidR="00D6271A">
        <w:rPr>
          <w:rFonts w:ascii="Times New Roman" w:hAnsi="Times New Roman" w:cs="Times New Roman"/>
          <w:sz w:val="24"/>
          <w:szCs w:val="24"/>
        </w:rPr>
        <w:t>t</w:t>
      </w:r>
      <w:r>
        <w:rPr>
          <w:rFonts w:ascii="Times New Roman" w:hAnsi="Times New Roman" w:cs="Times New Roman"/>
          <w:sz w:val="24"/>
          <w:szCs w:val="24"/>
        </w:rPr>
        <w:t xml:space="preserve"> your Roth IRA</w:t>
      </w:r>
      <w:r w:rsidR="00FB5178">
        <w:rPr>
          <w:rFonts w:ascii="Times New Roman" w:hAnsi="Times New Roman" w:cs="Times New Roman"/>
          <w:sz w:val="24"/>
          <w:szCs w:val="24"/>
        </w:rPr>
        <w:t>.</w:t>
      </w:r>
    </w:p>
    <w:p w14:paraId="210A7E4E" w14:textId="56E14B94" w:rsidR="00082A80" w:rsidRPr="001F2486"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 xml:space="preserve">Review insurance policies to ensure they still meet your </w:t>
      </w:r>
      <w:r w:rsidR="00D6271A" w:rsidRPr="001F2486">
        <w:rPr>
          <w:rFonts w:ascii="Times New Roman" w:hAnsi="Times New Roman" w:cs="Times New Roman"/>
          <w:sz w:val="24"/>
          <w:szCs w:val="24"/>
        </w:rPr>
        <w:t>clients’</w:t>
      </w:r>
      <w:r w:rsidRPr="001F2486">
        <w:rPr>
          <w:rFonts w:ascii="Times New Roman" w:hAnsi="Times New Roman" w:cs="Times New Roman"/>
          <w:sz w:val="24"/>
          <w:szCs w:val="24"/>
        </w:rPr>
        <w:t xml:space="preserve"> personal needs</w:t>
      </w:r>
      <w:r w:rsidR="00FB5178">
        <w:rPr>
          <w:rFonts w:ascii="Times New Roman" w:hAnsi="Times New Roman" w:cs="Times New Roman"/>
          <w:sz w:val="24"/>
          <w:szCs w:val="24"/>
        </w:rPr>
        <w:t>.</w:t>
      </w:r>
    </w:p>
    <w:p w14:paraId="49A53FC1" w14:textId="6958B665" w:rsidR="00082A80" w:rsidRPr="001F2486"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Set specific retirement savings goals</w:t>
      </w:r>
      <w:r w:rsidR="00FB5178">
        <w:rPr>
          <w:rFonts w:ascii="Times New Roman" w:hAnsi="Times New Roman" w:cs="Times New Roman"/>
          <w:sz w:val="24"/>
          <w:szCs w:val="24"/>
        </w:rPr>
        <w:t xml:space="preserve"> and make sure it works in your financial plan.</w:t>
      </w:r>
    </w:p>
    <w:p w14:paraId="4112F6F7" w14:textId="7F2ACAC5" w:rsidR="00082A80"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 xml:space="preserve">Review the beneficiaries on </w:t>
      </w:r>
      <w:r w:rsidR="00613520">
        <w:rPr>
          <w:rFonts w:ascii="Times New Roman" w:hAnsi="Times New Roman" w:cs="Times New Roman"/>
          <w:sz w:val="24"/>
          <w:szCs w:val="24"/>
        </w:rPr>
        <w:t>your</w:t>
      </w:r>
      <w:r w:rsidRPr="001F2486">
        <w:rPr>
          <w:rFonts w:ascii="Times New Roman" w:hAnsi="Times New Roman" w:cs="Times New Roman"/>
          <w:sz w:val="24"/>
          <w:szCs w:val="24"/>
        </w:rPr>
        <w:t xml:space="preserve"> will, life insurance, and all financial accounts to ensure they are up to date</w:t>
      </w:r>
      <w:r w:rsidR="00FB5178">
        <w:rPr>
          <w:rFonts w:ascii="Times New Roman" w:hAnsi="Times New Roman" w:cs="Times New Roman"/>
          <w:sz w:val="24"/>
          <w:szCs w:val="24"/>
        </w:rPr>
        <w:t>.</w:t>
      </w:r>
    </w:p>
    <w:p w14:paraId="06237C8D" w14:textId="6897E711" w:rsidR="00613520" w:rsidRDefault="00613520"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Make sure you are not over insured or underinsured for life insurance</w:t>
      </w:r>
      <w:r w:rsidR="00FB5178">
        <w:rPr>
          <w:rFonts w:ascii="Times New Roman" w:hAnsi="Times New Roman" w:cs="Times New Roman"/>
          <w:sz w:val="24"/>
          <w:szCs w:val="24"/>
        </w:rPr>
        <w:t>.</w:t>
      </w:r>
    </w:p>
    <w:p w14:paraId="3548C2DB" w14:textId="59DD527D" w:rsidR="00613520" w:rsidRPr="001F2486" w:rsidRDefault="00613520"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Get disability insurance</w:t>
      </w:r>
      <w:r w:rsidR="00FB5178">
        <w:rPr>
          <w:rFonts w:ascii="Times New Roman" w:hAnsi="Times New Roman" w:cs="Times New Roman"/>
          <w:sz w:val="24"/>
          <w:szCs w:val="24"/>
        </w:rPr>
        <w:t>.</w:t>
      </w:r>
    </w:p>
    <w:p w14:paraId="720353E1" w14:textId="798BDF57" w:rsidR="0024523B"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Consider options for long term care insurance</w:t>
      </w:r>
      <w:r w:rsidR="00FB5178">
        <w:rPr>
          <w:rFonts w:ascii="Times New Roman" w:hAnsi="Times New Roman" w:cs="Times New Roman"/>
          <w:sz w:val="24"/>
          <w:szCs w:val="24"/>
        </w:rPr>
        <w:t>.</w:t>
      </w:r>
    </w:p>
    <w:p w14:paraId="0603F37C" w14:textId="215C6E8E" w:rsidR="00FB5178" w:rsidRDefault="00FB5178"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Participate in your employers deferred compensation plan if they have one.</w:t>
      </w:r>
    </w:p>
    <w:p w14:paraId="720A025E" w14:textId="2AEDF130" w:rsidR="00FB5178" w:rsidRPr="001F2486" w:rsidRDefault="00FB5178"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Max ou</w:t>
      </w:r>
      <w:r w:rsidR="00D6271A">
        <w:rPr>
          <w:rFonts w:ascii="Times New Roman" w:hAnsi="Times New Roman" w:cs="Times New Roman"/>
          <w:sz w:val="24"/>
          <w:szCs w:val="24"/>
        </w:rPr>
        <w:t>t</w:t>
      </w:r>
      <w:r>
        <w:rPr>
          <w:rFonts w:ascii="Times New Roman" w:hAnsi="Times New Roman" w:cs="Times New Roman"/>
          <w:sz w:val="24"/>
          <w:szCs w:val="24"/>
        </w:rPr>
        <w:t xml:space="preserve"> your employers ESOP plan if they have one. </w:t>
      </w:r>
    </w:p>
    <w:p w14:paraId="71FF0070" w14:textId="0E795E9C" w:rsidR="00C21E56" w:rsidRPr="00C438A1" w:rsidRDefault="00FB5430" w:rsidP="00FB5430">
      <w:pPr>
        <w:spacing w:line="276" w:lineRule="auto"/>
        <w:rPr>
          <w:rFonts w:ascii="Times New Roman" w:hAnsi="Times New Roman" w:cs="Times New Roman"/>
          <w:b/>
          <w:bCs/>
          <w:sz w:val="28"/>
          <w:szCs w:val="28"/>
          <w:u w:val="single"/>
        </w:rPr>
      </w:pPr>
      <w:r w:rsidRPr="00C438A1">
        <w:rPr>
          <w:rFonts w:ascii="Times New Roman" w:hAnsi="Times New Roman" w:cs="Times New Roman"/>
          <w:b/>
          <w:bCs/>
          <w:sz w:val="28"/>
          <w:szCs w:val="28"/>
          <w:u w:val="single"/>
        </w:rPr>
        <w:t xml:space="preserve">In Your </w:t>
      </w:r>
      <w:r w:rsidR="00C21E56" w:rsidRPr="00C438A1">
        <w:rPr>
          <w:rFonts w:ascii="Times New Roman" w:hAnsi="Times New Roman" w:cs="Times New Roman"/>
          <w:b/>
          <w:bCs/>
          <w:sz w:val="28"/>
          <w:szCs w:val="28"/>
          <w:u w:val="single"/>
        </w:rPr>
        <w:t>50’s:</w:t>
      </w:r>
    </w:p>
    <w:p w14:paraId="17CD3459" w14:textId="4549D863" w:rsidR="00082A80" w:rsidRPr="001F2486"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 xml:space="preserve">Revisit retirement savings goals to make </w:t>
      </w:r>
      <w:r w:rsidR="00613520">
        <w:rPr>
          <w:rFonts w:ascii="Times New Roman" w:hAnsi="Times New Roman" w:cs="Times New Roman"/>
          <w:sz w:val="24"/>
          <w:szCs w:val="24"/>
        </w:rPr>
        <w:t>sure you are on track</w:t>
      </w:r>
      <w:r w:rsidR="00FB5178">
        <w:rPr>
          <w:rFonts w:ascii="Times New Roman" w:hAnsi="Times New Roman" w:cs="Times New Roman"/>
          <w:sz w:val="24"/>
          <w:szCs w:val="24"/>
        </w:rPr>
        <w:t>.</w:t>
      </w:r>
    </w:p>
    <w:p w14:paraId="034D6DE4" w14:textId="6D7DA49B" w:rsidR="00082A80" w:rsidRPr="001F2486"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Re-assess how much is needed in retirement to meet</w:t>
      </w:r>
      <w:r w:rsidR="00FB5178">
        <w:rPr>
          <w:rFonts w:ascii="Times New Roman" w:hAnsi="Times New Roman" w:cs="Times New Roman"/>
          <w:sz w:val="24"/>
          <w:szCs w:val="24"/>
        </w:rPr>
        <w:t xml:space="preserve"> your</w:t>
      </w:r>
      <w:r w:rsidRPr="001F2486">
        <w:rPr>
          <w:rFonts w:ascii="Times New Roman" w:hAnsi="Times New Roman" w:cs="Times New Roman"/>
          <w:sz w:val="24"/>
          <w:szCs w:val="24"/>
        </w:rPr>
        <w:t xml:space="preserve"> financial goals; if </w:t>
      </w:r>
      <w:r w:rsidR="00B83237" w:rsidRPr="001F2486">
        <w:rPr>
          <w:rFonts w:ascii="Times New Roman" w:hAnsi="Times New Roman" w:cs="Times New Roman"/>
          <w:sz w:val="24"/>
          <w:szCs w:val="24"/>
        </w:rPr>
        <w:t>there’s</w:t>
      </w:r>
      <w:r w:rsidRPr="001F2486">
        <w:rPr>
          <w:rFonts w:ascii="Times New Roman" w:hAnsi="Times New Roman" w:cs="Times New Roman"/>
          <w:sz w:val="24"/>
          <w:szCs w:val="24"/>
        </w:rPr>
        <w:t xml:space="preserve"> a gap, be sure to address it</w:t>
      </w:r>
      <w:r w:rsidR="00FB5178">
        <w:rPr>
          <w:rFonts w:ascii="Times New Roman" w:hAnsi="Times New Roman" w:cs="Times New Roman"/>
          <w:sz w:val="24"/>
          <w:szCs w:val="24"/>
        </w:rPr>
        <w:t>.</w:t>
      </w:r>
    </w:p>
    <w:p w14:paraId="798DB26D" w14:textId="6946DB4F" w:rsidR="00082A80" w:rsidRPr="001F2486"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 xml:space="preserve">Discuss adding a deferred annuity as </w:t>
      </w:r>
      <w:r w:rsidR="00613520">
        <w:rPr>
          <w:rFonts w:ascii="Times New Roman" w:hAnsi="Times New Roman" w:cs="Times New Roman"/>
          <w:sz w:val="24"/>
          <w:szCs w:val="24"/>
        </w:rPr>
        <w:t>a</w:t>
      </w:r>
      <w:r w:rsidRPr="001F2486">
        <w:rPr>
          <w:rFonts w:ascii="Times New Roman" w:hAnsi="Times New Roman" w:cs="Times New Roman"/>
          <w:sz w:val="24"/>
          <w:szCs w:val="24"/>
        </w:rPr>
        <w:t xml:space="preserve">n option in </w:t>
      </w:r>
      <w:r w:rsidR="00613520">
        <w:rPr>
          <w:rFonts w:ascii="Times New Roman" w:hAnsi="Times New Roman" w:cs="Times New Roman"/>
          <w:sz w:val="24"/>
          <w:szCs w:val="24"/>
        </w:rPr>
        <w:t>your</w:t>
      </w:r>
      <w:r w:rsidRPr="001F2486">
        <w:rPr>
          <w:rFonts w:ascii="Times New Roman" w:hAnsi="Times New Roman" w:cs="Times New Roman"/>
          <w:sz w:val="24"/>
          <w:szCs w:val="24"/>
        </w:rPr>
        <w:t xml:space="preserve"> retirement plans</w:t>
      </w:r>
      <w:r w:rsidR="00FB5178">
        <w:rPr>
          <w:rFonts w:ascii="Times New Roman" w:hAnsi="Times New Roman" w:cs="Times New Roman"/>
          <w:sz w:val="24"/>
          <w:szCs w:val="24"/>
        </w:rPr>
        <w:t>.</w:t>
      </w:r>
    </w:p>
    <w:p w14:paraId="10E7D9BE" w14:textId="5E58550B" w:rsidR="00082A80" w:rsidRPr="001F2486"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Re-evaluate the mix of investments within</w:t>
      </w:r>
      <w:r w:rsidR="00613520">
        <w:rPr>
          <w:rFonts w:ascii="Times New Roman" w:hAnsi="Times New Roman" w:cs="Times New Roman"/>
          <w:sz w:val="24"/>
          <w:szCs w:val="24"/>
        </w:rPr>
        <w:t xml:space="preserve"> your</w:t>
      </w:r>
      <w:r w:rsidRPr="001F2486">
        <w:rPr>
          <w:rFonts w:ascii="Times New Roman" w:hAnsi="Times New Roman" w:cs="Times New Roman"/>
          <w:sz w:val="24"/>
          <w:szCs w:val="24"/>
        </w:rPr>
        <w:t xml:space="preserve"> 401k and IRA accounts to help ensure that </w:t>
      </w:r>
      <w:r w:rsidR="00613520">
        <w:rPr>
          <w:rFonts w:ascii="Times New Roman" w:hAnsi="Times New Roman" w:cs="Times New Roman"/>
          <w:sz w:val="24"/>
          <w:szCs w:val="24"/>
        </w:rPr>
        <w:t>your</w:t>
      </w:r>
      <w:r w:rsidRPr="001F2486">
        <w:rPr>
          <w:rFonts w:ascii="Times New Roman" w:hAnsi="Times New Roman" w:cs="Times New Roman"/>
          <w:sz w:val="24"/>
          <w:szCs w:val="24"/>
        </w:rPr>
        <w:t xml:space="preserve"> retirement savings goals are still on track</w:t>
      </w:r>
      <w:r w:rsidR="00FB5178">
        <w:rPr>
          <w:rFonts w:ascii="Times New Roman" w:hAnsi="Times New Roman" w:cs="Times New Roman"/>
          <w:sz w:val="24"/>
          <w:szCs w:val="24"/>
        </w:rPr>
        <w:t>.</w:t>
      </w:r>
    </w:p>
    <w:p w14:paraId="3E1A4B90" w14:textId="56426741" w:rsidR="00082A80"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 xml:space="preserve">Review </w:t>
      </w:r>
      <w:r w:rsidR="00613520">
        <w:rPr>
          <w:rFonts w:ascii="Times New Roman" w:hAnsi="Times New Roman" w:cs="Times New Roman"/>
          <w:sz w:val="24"/>
          <w:szCs w:val="24"/>
        </w:rPr>
        <w:t>your</w:t>
      </w:r>
      <w:r w:rsidRPr="001F2486">
        <w:rPr>
          <w:rFonts w:ascii="Times New Roman" w:hAnsi="Times New Roman" w:cs="Times New Roman"/>
          <w:sz w:val="24"/>
          <w:szCs w:val="24"/>
        </w:rPr>
        <w:t xml:space="preserve"> total insurance protection</w:t>
      </w:r>
      <w:r w:rsidR="00B83237">
        <w:rPr>
          <w:rFonts w:ascii="Times New Roman" w:hAnsi="Times New Roman" w:cs="Times New Roman"/>
          <w:sz w:val="24"/>
          <w:szCs w:val="24"/>
        </w:rPr>
        <w:t xml:space="preserve">, from life, health, disability, </w:t>
      </w:r>
      <w:r w:rsidR="00FB5178">
        <w:rPr>
          <w:rFonts w:ascii="Times New Roman" w:hAnsi="Times New Roman" w:cs="Times New Roman"/>
          <w:sz w:val="24"/>
          <w:szCs w:val="24"/>
        </w:rPr>
        <w:t>etc.</w:t>
      </w:r>
      <w:r w:rsidR="00613520">
        <w:rPr>
          <w:rFonts w:ascii="Times New Roman" w:hAnsi="Times New Roman" w:cs="Times New Roman"/>
          <w:sz w:val="24"/>
          <w:szCs w:val="24"/>
        </w:rPr>
        <w:t xml:space="preserve"> C</w:t>
      </w:r>
      <w:r w:rsidRPr="001F2486">
        <w:rPr>
          <w:rFonts w:ascii="Times New Roman" w:hAnsi="Times New Roman" w:cs="Times New Roman"/>
          <w:sz w:val="24"/>
          <w:szCs w:val="24"/>
        </w:rPr>
        <w:t>onsider adding a long-term care policy if one is not already in place</w:t>
      </w:r>
      <w:r w:rsidR="00FB5178">
        <w:rPr>
          <w:rFonts w:ascii="Times New Roman" w:hAnsi="Times New Roman" w:cs="Times New Roman"/>
          <w:sz w:val="24"/>
          <w:szCs w:val="24"/>
        </w:rPr>
        <w:t>.</w:t>
      </w:r>
    </w:p>
    <w:p w14:paraId="3D11734D" w14:textId="1048847F" w:rsidR="00613520" w:rsidRDefault="00613520"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 xml:space="preserve">Fill out our Legacy </w:t>
      </w:r>
      <w:r w:rsidR="00FB5178">
        <w:rPr>
          <w:rFonts w:ascii="Times New Roman" w:hAnsi="Times New Roman" w:cs="Times New Roman"/>
          <w:sz w:val="24"/>
          <w:szCs w:val="24"/>
        </w:rPr>
        <w:t>P</w:t>
      </w:r>
      <w:r>
        <w:rPr>
          <w:rFonts w:ascii="Times New Roman" w:hAnsi="Times New Roman" w:cs="Times New Roman"/>
          <w:sz w:val="24"/>
          <w:szCs w:val="24"/>
        </w:rPr>
        <w:t>lan document</w:t>
      </w:r>
      <w:r w:rsidR="00FB5178">
        <w:rPr>
          <w:rFonts w:ascii="Times New Roman" w:hAnsi="Times New Roman" w:cs="Times New Roman"/>
          <w:sz w:val="24"/>
          <w:szCs w:val="24"/>
        </w:rPr>
        <w:t xml:space="preserve">. You can get at </w:t>
      </w:r>
      <w:hyperlink r:id="rId8" w:history="1">
        <w:r w:rsidR="00FB5178" w:rsidRPr="00722895">
          <w:rPr>
            <w:rStyle w:val="Hyperlink"/>
            <w:rFonts w:ascii="Times New Roman" w:hAnsi="Times New Roman" w:cs="Times New Roman"/>
            <w:sz w:val="24"/>
            <w:szCs w:val="24"/>
          </w:rPr>
          <w:t>www.prosperwell.com</w:t>
        </w:r>
      </w:hyperlink>
      <w:r w:rsidR="00FB5178">
        <w:rPr>
          <w:rFonts w:ascii="Times New Roman" w:hAnsi="Times New Roman" w:cs="Times New Roman"/>
          <w:sz w:val="24"/>
          <w:szCs w:val="24"/>
        </w:rPr>
        <w:t xml:space="preserve"> or email info@prosperwell.com</w:t>
      </w:r>
    </w:p>
    <w:p w14:paraId="4AFC9874" w14:textId="490FC2F2" w:rsidR="00613520" w:rsidRDefault="00613520"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Get a trust set up if you need one</w:t>
      </w:r>
      <w:r w:rsidR="00FB5178">
        <w:rPr>
          <w:rFonts w:ascii="Times New Roman" w:hAnsi="Times New Roman" w:cs="Times New Roman"/>
          <w:sz w:val="24"/>
          <w:szCs w:val="24"/>
        </w:rPr>
        <w:t>.</w:t>
      </w:r>
    </w:p>
    <w:p w14:paraId="78BF1FB2" w14:textId="51554B5C" w:rsidR="00613520" w:rsidRPr="001F2486" w:rsidRDefault="00613520"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 xml:space="preserve">Make sure 6-12 months of liquid money is set aside </w:t>
      </w:r>
      <w:r w:rsidR="00FB5178">
        <w:rPr>
          <w:rFonts w:ascii="Times New Roman" w:hAnsi="Times New Roman" w:cs="Times New Roman"/>
          <w:sz w:val="24"/>
          <w:szCs w:val="24"/>
        </w:rPr>
        <w:t xml:space="preserve">in an insured money market account. </w:t>
      </w:r>
    </w:p>
    <w:p w14:paraId="536C74D2" w14:textId="3CBBF7BE" w:rsidR="00C21E56" w:rsidRPr="00C438A1" w:rsidRDefault="00FB5430" w:rsidP="00FB5430">
      <w:pPr>
        <w:spacing w:line="276" w:lineRule="auto"/>
        <w:rPr>
          <w:rFonts w:ascii="Times New Roman" w:hAnsi="Times New Roman" w:cs="Times New Roman"/>
          <w:b/>
          <w:bCs/>
          <w:sz w:val="28"/>
          <w:szCs w:val="28"/>
          <w:u w:val="single"/>
        </w:rPr>
      </w:pPr>
      <w:r w:rsidRPr="00C438A1">
        <w:rPr>
          <w:rFonts w:ascii="Times New Roman" w:hAnsi="Times New Roman" w:cs="Times New Roman"/>
          <w:b/>
          <w:bCs/>
          <w:sz w:val="28"/>
          <w:szCs w:val="28"/>
          <w:u w:val="single"/>
        </w:rPr>
        <w:t xml:space="preserve">In Your </w:t>
      </w:r>
      <w:r w:rsidR="00C21E56" w:rsidRPr="00C438A1">
        <w:rPr>
          <w:rFonts w:ascii="Times New Roman" w:hAnsi="Times New Roman" w:cs="Times New Roman"/>
          <w:b/>
          <w:bCs/>
          <w:sz w:val="28"/>
          <w:szCs w:val="28"/>
          <w:u w:val="single"/>
        </w:rPr>
        <w:t>60’s:</w:t>
      </w:r>
    </w:p>
    <w:p w14:paraId="4E959E61" w14:textId="5038E33C" w:rsidR="00082A80" w:rsidRPr="001F2486" w:rsidRDefault="00082A80"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Review your retirement income strategy to determine if you can liv</w:t>
      </w:r>
      <w:r w:rsidR="00F74F56" w:rsidRPr="001F2486">
        <w:rPr>
          <w:rFonts w:ascii="Times New Roman" w:hAnsi="Times New Roman" w:cs="Times New Roman"/>
          <w:sz w:val="24"/>
          <w:szCs w:val="24"/>
        </w:rPr>
        <w:t>e off a percentage of your retirement assets while continuing to invest most of your resources or if you need to receive an income stream</w:t>
      </w:r>
      <w:r w:rsidR="00FB5178">
        <w:rPr>
          <w:rFonts w:ascii="Times New Roman" w:hAnsi="Times New Roman" w:cs="Times New Roman"/>
          <w:sz w:val="24"/>
          <w:szCs w:val="24"/>
        </w:rPr>
        <w:t>.</w:t>
      </w:r>
    </w:p>
    <w:p w14:paraId="2A5CBC74" w14:textId="31725455" w:rsidR="00F74F56" w:rsidRPr="001F2486" w:rsidRDefault="00F74F56"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Discuss putting a portion of retirement funds into a deferred or immediate annuity based on retirement income needs</w:t>
      </w:r>
      <w:r w:rsidR="00FB5178">
        <w:rPr>
          <w:rFonts w:ascii="Times New Roman" w:hAnsi="Times New Roman" w:cs="Times New Roman"/>
          <w:sz w:val="24"/>
          <w:szCs w:val="24"/>
        </w:rPr>
        <w:t>.</w:t>
      </w:r>
    </w:p>
    <w:p w14:paraId="6C03284C" w14:textId="7D213665" w:rsidR="00F74F56" w:rsidRPr="001F2486" w:rsidRDefault="00F74F56"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 xml:space="preserve">Determine when </w:t>
      </w:r>
      <w:r w:rsidR="00FB5178">
        <w:rPr>
          <w:rFonts w:ascii="Times New Roman" w:hAnsi="Times New Roman" w:cs="Times New Roman"/>
          <w:sz w:val="24"/>
          <w:szCs w:val="24"/>
        </w:rPr>
        <w:t>you</w:t>
      </w:r>
      <w:r w:rsidRPr="001F2486">
        <w:rPr>
          <w:rFonts w:ascii="Times New Roman" w:hAnsi="Times New Roman" w:cs="Times New Roman"/>
          <w:sz w:val="24"/>
          <w:szCs w:val="24"/>
        </w:rPr>
        <w:t xml:space="preserve"> are eligible to receive the full social security benefit; not that delaying Social Security will increase monthly payments</w:t>
      </w:r>
      <w:r w:rsidR="00FB5178">
        <w:rPr>
          <w:rFonts w:ascii="Times New Roman" w:hAnsi="Times New Roman" w:cs="Times New Roman"/>
          <w:sz w:val="24"/>
          <w:szCs w:val="24"/>
        </w:rPr>
        <w:t>.</w:t>
      </w:r>
    </w:p>
    <w:p w14:paraId="5DE99A54" w14:textId="7E30B128" w:rsidR="00F74F56" w:rsidRDefault="00F74F56"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lastRenderedPageBreak/>
        <w:t>Consider medigap policies to supplement Medicare coverage if retiree health benefits are unavailable through an employer</w:t>
      </w:r>
      <w:r w:rsidR="00FB5178">
        <w:rPr>
          <w:rFonts w:ascii="Times New Roman" w:hAnsi="Times New Roman" w:cs="Times New Roman"/>
          <w:sz w:val="24"/>
          <w:szCs w:val="24"/>
        </w:rPr>
        <w:t>.</w:t>
      </w:r>
    </w:p>
    <w:p w14:paraId="03F41707" w14:textId="3AA9A46E" w:rsidR="00B83237" w:rsidRDefault="00B83237"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Make sure 6-12 months of liquid money is set aside</w:t>
      </w:r>
      <w:r w:rsidR="00FB5178">
        <w:rPr>
          <w:rFonts w:ascii="Times New Roman" w:hAnsi="Times New Roman" w:cs="Times New Roman"/>
          <w:sz w:val="24"/>
          <w:szCs w:val="24"/>
        </w:rPr>
        <w:t xml:space="preserve"> in </w:t>
      </w:r>
      <w:r w:rsidR="00DA09B2">
        <w:rPr>
          <w:rFonts w:ascii="Times New Roman" w:hAnsi="Times New Roman" w:cs="Times New Roman"/>
          <w:sz w:val="24"/>
          <w:szCs w:val="24"/>
        </w:rPr>
        <w:t>your money market account.</w:t>
      </w:r>
    </w:p>
    <w:p w14:paraId="6BC875B4" w14:textId="2D093E19" w:rsidR="00B83237" w:rsidRDefault="00B83237"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Review all insurance policies</w:t>
      </w:r>
      <w:r w:rsidR="00FB5178">
        <w:rPr>
          <w:rFonts w:ascii="Times New Roman" w:hAnsi="Times New Roman" w:cs="Times New Roman"/>
          <w:sz w:val="24"/>
          <w:szCs w:val="24"/>
        </w:rPr>
        <w:t>.</w:t>
      </w:r>
    </w:p>
    <w:p w14:paraId="062DE0E5" w14:textId="264A6873" w:rsidR="00B83237" w:rsidRDefault="00B83237"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Review all beneficiaries on all accounts</w:t>
      </w:r>
      <w:r w:rsidR="00FB5178">
        <w:rPr>
          <w:rFonts w:ascii="Times New Roman" w:hAnsi="Times New Roman" w:cs="Times New Roman"/>
          <w:sz w:val="24"/>
          <w:szCs w:val="24"/>
        </w:rPr>
        <w:t>.</w:t>
      </w:r>
    </w:p>
    <w:p w14:paraId="0F95D467" w14:textId="55BA42DC" w:rsidR="00FB5178" w:rsidRPr="001F2486" w:rsidRDefault="00FB5178"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 xml:space="preserve">Rollover all old retirement plans so our assets are consolidated. </w:t>
      </w:r>
    </w:p>
    <w:p w14:paraId="4D681769" w14:textId="0555BC73" w:rsidR="00C21E56" w:rsidRPr="00C438A1" w:rsidRDefault="00FB5430" w:rsidP="00FB5430">
      <w:pPr>
        <w:spacing w:line="276" w:lineRule="auto"/>
        <w:rPr>
          <w:rFonts w:ascii="Times New Roman" w:hAnsi="Times New Roman" w:cs="Times New Roman"/>
          <w:b/>
          <w:bCs/>
          <w:sz w:val="28"/>
          <w:szCs w:val="28"/>
          <w:u w:val="single"/>
        </w:rPr>
      </w:pPr>
      <w:r w:rsidRPr="00C438A1">
        <w:rPr>
          <w:rFonts w:ascii="Times New Roman" w:hAnsi="Times New Roman" w:cs="Times New Roman"/>
          <w:b/>
          <w:bCs/>
          <w:sz w:val="28"/>
          <w:szCs w:val="28"/>
          <w:u w:val="single"/>
        </w:rPr>
        <w:t xml:space="preserve">In Your </w:t>
      </w:r>
      <w:r w:rsidR="00C21E56" w:rsidRPr="00C438A1">
        <w:rPr>
          <w:rFonts w:ascii="Times New Roman" w:hAnsi="Times New Roman" w:cs="Times New Roman"/>
          <w:b/>
          <w:bCs/>
          <w:sz w:val="28"/>
          <w:szCs w:val="28"/>
          <w:u w:val="single"/>
        </w:rPr>
        <w:t>70’s</w:t>
      </w:r>
      <w:r w:rsidR="00B83237" w:rsidRPr="00C438A1">
        <w:rPr>
          <w:rFonts w:ascii="Times New Roman" w:hAnsi="Times New Roman" w:cs="Times New Roman"/>
          <w:b/>
          <w:bCs/>
          <w:sz w:val="28"/>
          <w:szCs w:val="28"/>
          <w:u w:val="single"/>
        </w:rPr>
        <w:t xml:space="preserve"> and beyond</w:t>
      </w:r>
      <w:r w:rsidR="00C21E56" w:rsidRPr="00C438A1">
        <w:rPr>
          <w:rFonts w:ascii="Times New Roman" w:hAnsi="Times New Roman" w:cs="Times New Roman"/>
          <w:b/>
          <w:bCs/>
          <w:sz w:val="28"/>
          <w:szCs w:val="28"/>
          <w:u w:val="single"/>
        </w:rPr>
        <w:t>:</w:t>
      </w:r>
    </w:p>
    <w:p w14:paraId="778C3C97" w14:textId="3596738E" w:rsidR="00DA09B2" w:rsidRDefault="00DA09B2"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Consolidate your IRA accounts before you turn 7</w:t>
      </w:r>
      <w:r w:rsidR="00C86D48">
        <w:rPr>
          <w:rFonts w:ascii="Times New Roman" w:hAnsi="Times New Roman" w:cs="Times New Roman"/>
          <w:sz w:val="24"/>
          <w:szCs w:val="24"/>
        </w:rPr>
        <w:t>2</w:t>
      </w:r>
      <w:r>
        <w:rPr>
          <w:rFonts w:ascii="Times New Roman" w:hAnsi="Times New Roman" w:cs="Times New Roman"/>
          <w:sz w:val="24"/>
          <w:szCs w:val="24"/>
        </w:rPr>
        <w:t>.</w:t>
      </w:r>
    </w:p>
    <w:p w14:paraId="2CC8010A" w14:textId="1915E203" w:rsidR="00F74F56" w:rsidRPr="001F2486" w:rsidRDefault="00F74F56"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Start taking withdrawals after age 72 to avoid a large tax penalty if</w:t>
      </w:r>
      <w:r w:rsidR="00B83237">
        <w:rPr>
          <w:rFonts w:ascii="Times New Roman" w:hAnsi="Times New Roman" w:cs="Times New Roman"/>
          <w:sz w:val="24"/>
          <w:szCs w:val="24"/>
        </w:rPr>
        <w:t xml:space="preserve"> you</w:t>
      </w:r>
      <w:r w:rsidRPr="001F2486">
        <w:rPr>
          <w:rFonts w:ascii="Times New Roman" w:hAnsi="Times New Roman" w:cs="Times New Roman"/>
          <w:sz w:val="24"/>
          <w:szCs w:val="24"/>
        </w:rPr>
        <w:t xml:space="preserve"> own a </w:t>
      </w:r>
      <w:r w:rsidR="00B83237">
        <w:rPr>
          <w:rFonts w:ascii="Times New Roman" w:hAnsi="Times New Roman" w:cs="Times New Roman"/>
          <w:sz w:val="24"/>
          <w:szCs w:val="24"/>
        </w:rPr>
        <w:t>T</w:t>
      </w:r>
      <w:r w:rsidRPr="001F2486">
        <w:rPr>
          <w:rFonts w:ascii="Times New Roman" w:hAnsi="Times New Roman" w:cs="Times New Roman"/>
          <w:sz w:val="24"/>
          <w:szCs w:val="24"/>
        </w:rPr>
        <w:t>raditional IRA</w:t>
      </w:r>
      <w:r w:rsidR="008803D8">
        <w:rPr>
          <w:rFonts w:ascii="Times New Roman" w:hAnsi="Times New Roman" w:cs="Times New Roman"/>
          <w:sz w:val="24"/>
          <w:szCs w:val="24"/>
        </w:rPr>
        <w:t>.</w:t>
      </w:r>
    </w:p>
    <w:p w14:paraId="3F0726F3" w14:textId="36E83A6A" w:rsidR="00F74F56" w:rsidRPr="001F2486" w:rsidRDefault="00F74F56"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Ensure that a proper legacy plan is established</w:t>
      </w:r>
      <w:r w:rsidR="008803D8">
        <w:rPr>
          <w:rFonts w:ascii="Times New Roman" w:hAnsi="Times New Roman" w:cs="Times New Roman"/>
          <w:sz w:val="24"/>
          <w:szCs w:val="24"/>
        </w:rPr>
        <w:t>.</w:t>
      </w:r>
    </w:p>
    <w:p w14:paraId="1EA39D59" w14:textId="0615D35F" w:rsidR="00F74F56" w:rsidRDefault="00F74F56" w:rsidP="0024523B">
      <w:pPr>
        <w:pStyle w:val="ListParagraph"/>
        <w:numPr>
          <w:ilvl w:val="0"/>
          <w:numId w:val="7"/>
        </w:numPr>
        <w:spacing w:line="276" w:lineRule="auto"/>
        <w:rPr>
          <w:rFonts w:ascii="Times New Roman" w:hAnsi="Times New Roman" w:cs="Times New Roman"/>
          <w:sz w:val="24"/>
          <w:szCs w:val="24"/>
        </w:rPr>
      </w:pPr>
      <w:r w:rsidRPr="001F2486">
        <w:rPr>
          <w:rFonts w:ascii="Times New Roman" w:hAnsi="Times New Roman" w:cs="Times New Roman"/>
          <w:sz w:val="24"/>
          <w:szCs w:val="24"/>
        </w:rPr>
        <w:t xml:space="preserve">Begin collecting social security benefits at age 70 </w:t>
      </w:r>
      <w:r w:rsidR="00B83237">
        <w:rPr>
          <w:rFonts w:ascii="Times New Roman" w:hAnsi="Times New Roman" w:cs="Times New Roman"/>
          <w:sz w:val="24"/>
          <w:szCs w:val="24"/>
        </w:rPr>
        <w:t>i</w:t>
      </w:r>
      <w:r w:rsidRPr="001F2486">
        <w:rPr>
          <w:rFonts w:ascii="Times New Roman" w:hAnsi="Times New Roman" w:cs="Times New Roman"/>
          <w:sz w:val="24"/>
          <w:szCs w:val="24"/>
        </w:rPr>
        <w:t xml:space="preserve">f </w:t>
      </w:r>
      <w:r w:rsidR="00B83237">
        <w:rPr>
          <w:rFonts w:ascii="Times New Roman" w:hAnsi="Times New Roman" w:cs="Times New Roman"/>
          <w:sz w:val="24"/>
          <w:szCs w:val="24"/>
        </w:rPr>
        <w:t>you haven’t started collecting</w:t>
      </w:r>
      <w:r w:rsidRPr="001F2486">
        <w:rPr>
          <w:rFonts w:ascii="Times New Roman" w:hAnsi="Times New Roman" w:cs="Times New Roman"/>
          <w:sz w:val="24"/>
          <w:szCs w:val="24"/>
        </w:rPr>
        <w:t xml:space="preserve"> </w:t>
      </w:r>
      <w:r w:rsidR="00B83237">
        <w:rPr>
          <w:rFonts w:ascii="Times New Roman" w:hAnsi="Times New Roman" w:cs="Times New Roman"/>
          <w:sz w:val="24"/>
          <w:szCs w:val="24"/>
        </w:rPr>
        <w:t>(</w:t>
      </w:r>
      <w:r w:rsidRPr="001F2486">
        <w:rPr>
          <w:rFonts w:ascii="Times New Roman" w:hAnsi="Times New Roman" w:cs="Times New Roman"/>
          <w:sz w:val="24"/>
          <w:szCs w:val="24"/>
        </w:rPr>
        <w:t>an increase in benefits no longer applies when age 70 is reached</w:t>
      </w:r>
      <w:r w:rsidR="00B83237">
        <w:rPr>
          <w:rFonts w:ascii="Times New Roman" w:hAnsi="Times New Roman" w:cs="Times New Roman"/>
          <w:sz w:val="24"/>
          <w:szCs w:val="24"/>
        </w:rPr>
        <w:t>)</w:t>
      </w:r>
      <w:r w:rsidR="008803D8">
        <w:rPr>
          <w:rFonts w:ascii="Times New Roman" w:hAnsi="Times New Roman" w:cs="Times New Roman"/>
          <w:sz w:val="24"/>
          <w:szCs w:val="24"/>
        </w:rPr>
        <w:t>.</w:t>
      </w:r>
    </w:p>
    <w:p w14:paraId="4ED72F17" w14:textId="0E5A9558" w:rsidR="00B83237" w:rsidRDefault="00B83237"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Keep your Roth IRA as the last account to spend down</w:t>
      </w:r>
      <w:r w:rsidR="008803D8">
        <w:rPr>
          <w:rFonts w:ascii="Times New Roman" w:hAnsi="Times New Roman" w:cs="Times New Roman"/>
          <w:sz w:val="24"/>
          <w:szCs w:val="24"/>
        </w:rPr>
        <w:t>.</w:t>
      </w:r>
    </w:p>
    <w:p w14:paraId="29435EF2" w14:textId="2124EF92" w:rsidR="00B83237" w:rsidRDefault="00B83237" w:rsidP="0024523B">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 xml:space="preserve">Consider </w:t>
      </w:r>
      <w:r w:rsidR="00C86D48">
        <w:rPr>
          <w:rFonts w:ascii="Times New Roman" w:hAnsi="Times New Roman" w:cs="Times New Roman"/>
          <w:sz w:val="24"/>
          <w:szCs w:val="24"/>
        </w:rPr>
        <w:t>opening</w:t>
      </w:r>
      <w:r>
        <w:rPr>
          <w:rFonts w:ascii="Times New Roman" w:hAnsi="Times New Roman" w:cs="Times New Roman"/>
          <w:sz w:val="24"/>
          <w:szCs w:val="24"/>
        </w:rPr>
        <w:t xml:space="preserve"> a </w:t>
      </w:r>
      <w:r w:rsidR="008803D8">
        <w:rPr>
          <w:rFonts w:ascii="Times New Roman" w:hAnsi="Times New Roman" w:cs="Times New Roman"/>
          <w:sz w:val="24"/>
          <w:szCs w:val="24"/>
        </w:rPr>
        <w:t>D</w:t>
      </w:r>
      <w:r>
        <w:rPr>
          <w:rFonts w:ascii="Times New Roman" w:hAnsi="Times New Roman" w:cs="Times New Roman"/>
          <w:sz w:val="24"/>
          <w:szCs w:val="24"/>
        </w:rPr>
        <w:t xml:space="preserve">onor </w:t>
      </w:r>
      <w:r w:rsidR="008803D8">
        <w:rPr>
          <w:rFonts w:ascii="Times New Roman" w:hAnsi="Times New Roman" w:cs="Times New Roman"/>
          <w:sz w:val="24"/>
          <w:szCs w:val="24"/>
        </w:rPr>
        <w:t>A</w:t>
      </w:r>
      <w:r>
        <w:rPr>
          <w:rFonts w:ascii="Times New Roman" w:hAnsi="Times New Roman" w:cs="Times New Roman"/>
          <w:sz w:val="24"/>
          <w:szCs w:val="24"/>
        </w:rPr>
        <w:t xml:space="preserve">dvised </w:t>
      </w:r>
      <w:r w:rsidR="008803D8">
        <w:rPr>
          <w:rFonts w:ascii="Times New Roman" w:hAnsi="Times New Roman" w:cs="Times New Roman"/>
          <w:sz w:val="24"/>
          <w:szCs w:val="24"/>
        </w:rPr>
        <w:t>F</w:t>
      </w:r>
      <w:r>
        <w:rPr>
          <w:rFonts w:ascii="Times New Roman" w:hAnsi="Times New Roman" w:cs="Times New Roman"/>
          <w:sz w:val="24"/>
          <w:szCs w:val="24"/>
        </w:rPr>
        <w:t>und</w:t>
      </w:r>
      <w:r w:rsidR="008803D8">
        <w:rPr>
          <w:rFonts w:ascii="Times New Roman" w:hAnsi="Times New Roman" w:cs="Times New Roman"/>
          <w:sz w:val="24"/>
          <w:szCs w:val="24"/>
        </w:rPr>
        <w:t>.</w:t>
      </w:r>
    </w:p>
    <w:p w14:paraId="7F9D6140" w14:textId="77777777" w:rsidR="00A535BE" w:rsidRPr="00A535BE" w:rsidRDefault="00A535BE" w:rsidP="00A535BE"/>
    <w:p w14:paraId="285A8DBE" w14:textId="0EEA9EDD" w:rsidR="00A535BE" w:rsidRDefault="00A535BE" w:rsidP="00A535BE">
      <w:pPr>
        <w:tabs>
          <w:tab w:val="left" w:pos="2355"/>
        </w:tabs>
        <w:rPr>
          <w:rFonts w:ascii="Times New Roman" w:hAnsi="Times New Roman" w:cs="Times New Roman"/>
          <w:sz w:val="16"/>
          <w:szCs w:val="16"/>
        </w:rPr>
      </w:pPr>
    </w:p>
    <w:p w14:paraId="2D2B491A" w14:textId="77777777" w:rsidR="00A535BE" w:rsidRDefault="00A535BE" w:rsidP="00A535BE">
      <w:pPr>
        <w:tabs>
          <w:tab w:val="left" w:pos="2355"/>
        </w:tabs>
        <w:rPr>
          <w:rFonts w:ascii="Times New Roman" w:hAnsi="Times New Roman" w:cs="Times New Roman"/>
          <w:sz w:val="16"/>
          <w:szCs w:val="16"/>
        </w:rPr>
      </w:pPr>
    </w:p>
    <w:p w14:paraId="4FECB03E" w14:textId="77777777" w:rsidR="00A535BE" w:rsidRDefault="00A535BE" w:rsidP="00A535BE">
      <w:pPr>
        <w:tabs>
          <w:tab w:val="left" w:pos="2355"/>
        </w:tabs>
        <w:rPr>
          <w:rFonts w:ascii="Times New Roman" w:hAnsi="Times New Roman" w:cs="Times New Roman"/>
          <w:sz w:val="16"/>
          <w:szCs w:val="16"/>
        </w:rPr>
      </w:pPr>
    </w:p>
    <w:p w14:paraId="0A89025B" w14:textId="77777777" w:rsidR="00A535BE" w:rsidRDefault="00A535BE" w:rsidP="00A535BE">
      <w:pPr>
        <w:tabs>
          <w:tab w:val="left" w:pos="2355"/>
        </w:tabs>
        <w:rPr>
          <w:rFonts w:ascii="Times New Roman" w:hAnsi="Times New Roman" w:cs="Times New Roman"/>
          <w:sz w:val="16"/>
          <w:szCs w:val="16"/>
        </w:rPr>
      </w:pPr>
    </w:p>
    <w:p w14:paraId="48DECE48" w14:textId="77777777" w:rsidR="00A535BE" w:rsidRDefault="00A535BE" w:rsidP="00A535BE">
      <w:pPr>
        <w:tabs>
          <w:tab w:val="left" w:pos="2355"/>
        </w:tabs>
        <w:rPr>
          <w:rFonts w:ascii="Times New Roman" w:hAnsi="Times New Roman" w:cs="Times New Roman"/>
          <w:sz w:val="16"/>
          <w:szCs w:val="16"/>
        </w:rPr>
      </w:pPr>
    </w:p>
    <w:p w14:paraId="5E7960DB" w14:textId="77777777" w:rsidR="00A535BE" w:rsidRDefault="00A535BE" w:rsidP="00A535BE">
      <w:pPr>
        <w:tabs>
          <w:tab w:val="left" w:pos="2355"/>
        </w:tabs>
        <w:rPr>
          <w:rFonts w:ascii="Times New Roman" w:hAnsi="Times New Roman" w:cs="Times New Roman"/>
          <w:sz w:val="16"/>
          <w:szCs w:val="16"/>
        </w:rPr>
      </w:pPr>
    </w:p>
    <w:p w14:paraId="2D4CC231" w14:textId="77777777" w:rsidR="00A535BE" w:rsidRDefault="00A535BE" w:rsidP="00A535BE">
      <w:pPr>
        <w:tabs>
          <w:tab w:val="left" w:pos="2355"/>
        </w:tabs>
        <w:rPr>
          <w:rFonts w:ascii="Times New Roman" w:hAnsi="Times New Roman" w:cs="Times New Roman"/>
          <w:sz w:val="16"/>
          <w:szCs w:val="16"/>
        </w:rPr>
      </w:pPr>
    </w:p>
    <w:p w14:paraId="6803A97E" w14:textId="77777777" w:rsidR="00A535BE" w:rsidRDefault="00A535BE" w:rsidP="00A535BE">
      <w:pPr>
        <w:tabs>
          <w:tab w:val="left" w:pos="2355"/>
        </w:tabs>
        <w:rPr>
          <w:rFonts w:ascii="Times New Roman" w:hAnsi="Times New Roman" w:cs="Times New Roman"/>
          <w:sz w:val="16"/>
          <w:szCs w:val="16"/>
        </w:rPr>
      </w:pPr>
    </w:p>
    <w:p w14:paraId="266A3B26" w14:textId="77777777" w:rsidR="00A535BE" w:rsidRDefault="00A535BE" w:rsidP="00A535BE">
      <w:pPr>
        <w:tabs>
          <w:tab w:val="left" w:pos="2355"/>
        </w:tabs>
        <w:rPr>
          <w:rFonts w:ascii="Times New Roman" w:hAnsi="Times New Roman" w:cs="Times New Roman"/>
          <w:sz w:val="16"/>
          <w:szCs w:val="16"/>
        </w:rPr>
      </w:pPr>
    </w:p>
    <w:p w14:paraId="3CA27A39" w14:textId="77777777" w:rsidR="00A535BE" w:rsidRPr="00A535BE" w:rsidRDefault="00A535BE" w:rsidP="00A535BE">
      <w:pPr>
        <w:tabs>
          <w:tab w:val="left" w:pos="2355"/>
        </w:tabs>
        <w:rPr>
          <w:rFonts w:ascii="Times New Roman" w:hAnsi="Times New Roman" w:cs="Times New Roman"/>
          <w:sz w:val="16"/>
          <w:szCs w:val="16"/>
        </w:rPr>
      </w:pPr>
    </w:p>
    <w:p w14:paraId="36415D73" w14:textId="56E7A719" w:rsidR="00A535BE" w:rsidRPr="00A535BE" w:rsidRDefault="00A535BE" w:rsidP="00A535BE">
      <w:pPr>
        <w:tabs>
          <w:tab w:val="left" w:pos="2355"/>
        </w:tabs>
        <w:rPr>
          <w:rFonts w:ascii="Times New Roman" w:hAnsi="Times New Roman" w:cs="Times New Roman"/>
          <w:sz w:val="16"/>
          <w:szCs w:val="16"/>
        </w:rPr>
      </w:pPr>
      <w:r w:rsidRPr="00A535BE">
        <w:rPr>
          <w:rFonts w:ascii="Times New Roman" w:hAnsi="Times New Roman" w:cs="Times New Roman"/>
          <w:sz w:val="16"/>
          <w:szCs w:val="16"/>
        </w:rPr>
        <w:t xml:space="preserve">Any opinions are those of </w:t>
      </w:r>
      <w:r>
        <w:rPr>
          <w:rFonts w:ascii="Times New Roman" w:hAnsi="Times New Roman" w:cs="Times New Roman"/>
          <w:sz w:val="16"/>
          <w:szCs w:val="16"/>
        </w:rPr>
        <w:t>Prosperwell Financial</w:t>
      </w:r>
      <w:r w:rsidRPr="00A535BE">
        <w:rPr>
          <w:rFonts w:ascii="Times New Roman" w:hAnsi="Times New Roman" w:cs="Times New Roman"/>
          <w:sz w:val="16"/>
          <w:szCs w:val="16"/>
        </w:rPr>
        <w:t xml:space="preserve"> and not necessarily those of Raymond James. Expressions of opinion are as of this date and are subject to change without notice. There is no guarantee that these statements, opinions or forecasts provided herein will prove to be correct. Investing involves risk and you may incur a profit or loss regardless of strategy selected, including diversification and asset allocation. </w:t>
      </w:r>
    </w:p>
    <w:p w14:paraId="0675FC76" w14:textId="04AAE870" w:rsidR="00A535BE" w:rsidRPr="00A535BE" w:rsidRDefault="00A535BE" w:rsidP="00A535BE">
      <w:pPr>
        <w:tabs>
          <w:tab w:val="left" w:pos="2355"/>
        </w:tabs>
        <w:rPr>
          <w:rFonts w:ascii="Times New Roman" w:hAnsi="Times New Roman" w:cs="Times New Roman"/>
          <w:sz w:val="16"/>
          <w:szCs w:val="16"/>
        </w:rPr>
      </w:pPr>
      <w:r w:rsidRPr="00A535BE">
        <w:rPr>
          <w:rFonts w:ascii="Times New Roman" w:hAnsi="Times New Roman" w:cs="Times New Roman"/>
          <w:sz w:val="16"/>
          <w:szCs w:val="16"/>
        </w:rPr>
        <w:t>401(k) plans are long-term retirement savings vehicles. Withdrawal of pre-tax contributions and/or earnings will be subject to ordinary income tax and, if taken prior to age 59 1/2, may be subject to a 10% federal tax penalty. Matching contributions from your employer may be subject to a vesting schedule. Please consult with your financial advisor for more information.</w:t>
      </w:r>
    </w:p>
    <w:p w14:paraId="3E9B6C69" w14:textId="7762DEC1" w:rsidR="00A535BE" w:rsidRPr="00A535BE" w:rsidRDefault="00A535BE" w:rsidP="00A535BE">
      <w:pPr>
        <w:tabs>
          <w:tab w:val="left" w:pos="2355"/>
        </w:tabs>
        <w:rPr>
          <w:rFonts w:ascii="Times New Roman" w:hAnsi="Times New Roman" w:cs="Times New Roman"/>
          <w:sz w:val="16"/>
          <w:szCs w:val="16"/>
        </w:rPr>
      </w:pPr>
      <w:r w:rsidRPr="00A535BE">
        <w:rPr>
          <w:rFonts w:ascii="Times New Roman" w:hAnsi="Times New Roman" w:cs="Times New Roman"/>
          <w:sz w:val="16"/>
          <w:szCs w:val="16"/>
        </w:rPr>
        <w:t>Like Traditional IRAs, contribution limits apply to Roth IRAs. In addition, with a Roth IRA, your allowable contribution may be reduced or eliminated if your annual income exceeds certain limits. Contributions to a Roth IRA are never tax deductible, but if certain conditions are met, distributions will be completely income tax free. Roth IRA owners must be 59½ or older and have held the IRA for five years before tax-free withdrawals are permitted.</w:t>
      </w:r>
    </w:p>
    <w:sectPr w:rsidR="00A535BE" w:rsidRPr="00A535B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3C72C" w14:textId="77777777" w:rsidR="008A0746" w:rsidRDefault="008A0746" w:rsidP="00B83237">
      <w:pPr>
        <w:spacing w:after="0" w:line="240" w:lineRule="auto"/>
      </w:pPr>
      <w:r>
        <w:separator/>
      </w:r>
    </w:p>
  </w:endnote>
  <w:endnote w:type="continuationSeparator" w:id="0">
    <w:p w14:paraId="443C8CF0" w14:textId="77777777" w:rsidR="008A0746" w:rsidRDefault="008A0746" w:rsidP="00B83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2B57" w14:textId="77777777" w:rsidR="00B83237" w:rsidRDefault="00B83237" w:rsidP="00B83237">
    <w:pPr>
      <w:pStyle w:val="Footer"/>
      <w:jc w:val="center"/>
      <w:rPr>
        <w:rFonts w:ascii="Times New Roman" w:hAnsi="Times New Roman" w:cs="Times New Roman"/>
        <w:sz w:val="18"/>
      </w:rPr>
    </w:pPr>
    <w:r>
      <w:rPr>
        <w:rFonts w:ascii="Times New Roman" w:hAnsi="Times New Roman" w:cs="Times New Roman"/>
        <w:sz w:val="18"/>
      </w:rPr>
      <w:t>4300 Baker Road Minnetonka, MN 55343</w:t>
    </w:r>
  </w:p>
  <w:p w14:paraId="6F0853FD" w14:textId="77777777" w:rsidR="00B83237" w:rsidRPr="00803E22" w:rsidRDefault="00B83237" w:rsidP="00B83237">
    <w:pPr>
      <w:pStyle w:val="Footer"/>
      <w:jc w:val="center"/>
      <w:rPr>
        <w:rFonts w:ascii="Times New Roman" w:hAnsi="Times New Roman" w:cs="Times New Roman"/>
        <w:sz w:val="18"/>
      </w:rPr>
    </w:pPr>
    <w:r>
      <w:rPr>
        <w:rFonts w:ascii="Times New Roman" w:hAnsi="Times New Roman" w:cs="Times New Roman"/>
        <w:sz w:val="18"/>
      </w:rPr>
      <w:t>www.prosperwell.com</w:t>
    </w:r>
  </w:p>
  <w:p w14:paraId="2D8AF145" w14:textId="77777777" w:rsidR="00B83237" w:rsidRDefault="00B83237" w:rsidP="00B83237">
    <w:pPr>
      <w:pStyle w:val="Footer"/>
      <w:jc w:val="center"/>
      <w:rPr>
        <w:rFonts w:ascii="Times New Roman" w:hAnsi="Times New Roman" w:cs="Times New Roman"/>
        <w:sz w:val="18"/>
      </w:rPr>
    </w:pPr>
    <w:r w:rsidRPr="00803E22">
      <w:rPr>
        <w:rFonts w:ascii="Times New Roman" w:hAnsi="Times New Roman" w:cs="Times New Roman"/>
        <w:sz w:val="18"/>
      </w:rPr>
      <w:t>763-231-9510</w:t>
    </w:r>
  </w:p>
  <w:p w14:paraId="0045B439" w14:textId="77777777" w:rsidR="0039153C" w:rsidRPr="0039153C" w:rsidRDefault="0039153C" w:rsidP="0039153C">
    <w:pPr>
      <w:pStyle w:val="Footer"/>
      <w:rPr>
        <w:rFonts w:ascii="Times New Roman" w:hAnsi="Times New Roman" w:cs="Times New Roman"/>
        <w:sz w:val="16"/>
      </w:rPr>
    </w:pPr>
    <w:bookmarkStart w:id="0" w:name="_Hlk149200243"/>
    <w:r w:rsidRPr="0039153C">
      <w:rPr>
        <w:rFonts w:ascii="Times New Roman" w:hAnsi="Times New Roman" w:cs="Times New Roman"/>
        <w:sz w:val="16"/>
      </w:rPr>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p>
  <w:p w14:paraId="0D1F9599" w14:textId="1E71A12C" w:rsidR="0039153C" w:rsidRPr="0039153C" w:rsidRDefault="0039153C" w:rsidP="0039153C">
    <w:pPr>
      <w:pStyle w:val="Footer"/>
      <w:rPr>
        <w:rFonts w:ascii="Times New Roman" w:hAnsi="Times New Roman" w:cs="Times New Roman"/>
        <w:sz w:val="16"/>
      </w:rPr>
    </w:pPr>
    <w:r w:rsidRPr="0039153C">
      <w:rPr>
        <w:rFonts w:ascii="Times New Roman" w:hAnsi="Times New Roman" w:cs="Times New Roman"/>
        <w:sz w:val="16"/>
      </w:rPr>
      <w:t xml:space="preserve">© </w:t>
    </w:r>
    <w:r w:rsidR="00C069E7">
      <w:rPr>
        <w:rFonts w:ascii="Times New Roman" w:hAnsi="Times New Roman" w:cs="Times New Roman"/>
        <w:sz w:val="16"/>
      </w:rPr>
      <w:t>2020-</w:t>
    </w:r>
    <w:r w:rsidRPr="0039153C">
      <w:rPr>
        <w:rFonts w:ascii="Times New Roman" w:hAnsi="Times New Roman" w:cs="Times New Roman"/>
        <w:sz w:val="16"/>
      </w:rPr>
      <w:t xml:space="preserve">2026 Prosperwell Financial </w:t>
    </w:r>
  </w:p>
  <w:p w14:paraId="327306F5" w14:textId="0FBACC7A" w:rsidR="00B83237" w:rsidRPr="00CC0462" w:rsidRDefault="00B83237" w:rsidP="00CC0462">
    <w:pPr>
      <w:pStyle w:val="Footer"/>
      <w:jc w:val="center"/>
      <w:rPr>
        <w:rFonts w:ascii="Times New Roman" w:hAnsi="Times New Roman" w:cs="Times New Roman"/>
        <w:sz w:val="16"/>
      </w:rPr>
    </w:pPr>
  </w:p>
  <w:bookmarkEnd w:id="0"/>
  <w:p w14:paraId="131D10AF" w14:textId="77777777" w:rsidR="00B83237" w:rsidRDefault="00B83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48706" w14:textId="77777777" w:rsidR="008A0746" w:rsidRDefault="008A0746" w:rsidP="00B83237">
      <w:pPr>
        <w:spacing w:after="0" w:line="240" w:lineRule="auto"/>
      </w:pPr>
      <w:r>
        <w:separator/>
      </w:r>
    </w:p>
  </w:footnote>
  <w:footnote w:type="continuationSeparator" w:id="0">
    <w:p w14:paraId="0DA81B8F" w14:textId="77777777" w:rsidR="008A0746" w:rsidRDefault="008A0746" w:rsidP="00B83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56"/>
    <w:multiLevelType w:val="hybridMultilevel"/>
    <w:tmpl w:val="F7980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3E59B8"/>
    <w:multiLevelType w:val="hybridMultilevel"/>
    <w:tmpl w:val="48DCA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2E2E4B"/>
    <w:multiLevelType w:val="hybridMultilevel"/>
    <w:tmpl w:val="3D427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1F3D58"/>
    <w:multiLevelType w:val="hybridMultilevel"/>
    <w:tmpl w:val="47AAD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A0740"/>
    <w:multiLevelType w:val="hybridMultilevel"/>
    <w:tmpl w:val="84A8A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73507C"/>
    <w:multiLevelType w:val="hybridMultilevel"/>
    <w:tmpl w:val="E6E442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DC297B"/>
    <w:multiLevelType w:val="hybridMultilevel"/>
    <w:tmpl w:val="08EC8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7663909">
    <w:abstractNumId w:val="3"/>
  </w:num>
  <w:num w:numId="2" w16cid:durableId="526868515">
    <w:abstractNumId w:val="6"/>
  </w:num>
  <w:num w:numId="3" w16cid:durableId="1457022971">
    <w:abstractNumId w:val="2"/>
  </w:num>
  <w:num w:numId="4" w16cid:durableId="1951547710">
    <w:abstractNumId w:val="1"/>
  </w:num>
  <w:num w:numId="5" w16cid:durableId="488324462">
    <w:abstractNumId w:val="4"/>
  </w:num>
  <w:num w:numId="6" w16cid:durableId="1093207814">
    <w:abstractNumId w:val="0"/>
  </w:num>
  <w:num w:numId="7" w16cid:durableId="14296187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06F4"/>
    <w:rsid w:val="00082A80"/>
    <w:rsid w:val="000F06F4"/>
    <w:rsid w:val="000F4B6D"/>
    <w:rsid w:val="000F643B"/>
    <w:rsid w:val="001F2486"/>
    <w:rsid w:val="0024523B"/>
    <w:rsid w:val="0027736C"/>
    <w:rsid w:val="002C54FE"/>
    <w:rsid w:val="0039153C"/>
    <w:rsid w:val="00532CF9"/>
    <w:rsid w:val="006073D2"/>
    <w:rsid w:val="00613520"/>
    <w:rsid w:val="00650516"/>
    <w:rsid w:val="006A691F"/>
    <w:rsid w:val="00752CC7"/>
    <w:rsid w:val="0081188C"/>
    <w:rsid w:val="008803D8"/>
    <w:rsid w:val="0088587C"/>
    <w:rsid w:val="008A0746"/>
    <w:rsid w:val="009F16D9"/>
    <w:rsid w:val="00A535BE"/>
    <w:rsid w:val="00B83237"/>
    <w:rsid w:val="00BF7D08"/>
    <w:rsid w:val="00C069E7"/>
    <w:rsid w:val="00C21E56"/>
    <w:rsid w:val="00C438A1"/>
    <w:rsid w:val="00C86D48"/>
    <w:rsid w:val="00CC0462"/>
    <w:rsid w:val="00D1778D"/>
    <w:rsid w:val="00D6271A"/>
    <w:rsid w:val="00DA09B2"/>
    <w:rsid w:val="00DD277B"/>
    <w:rsid w:val="00F74F56"/>
    <w:rsid w:val="00FB5178"/>
    <w:rsid w:val="00FB5430"/>
    <w:rsid w:val="00FB6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1374"/>
  <w15:docId w15:val="{DB1B754A-1398-44FE-80A4-F984030E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E56"/>
    <w:pPr>
      <w:ind w:left="720"/>
      <w:contextualSpacing/>
    </w:pPr>
  </w:style>
  <w:style w:type="paragraph" w:styleId="Header">
    <w:name w:val="header"/>
    <w:basedOn w:val="Normal"/>
    <w:link w:val="HeaderChar"/>
    <w:uiPriority w:val="99"/>
    <w:unhideWhenUsed/>
    <w:rsid w:val="00B83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237"/>
  </w:style>
  <w:style w:type="paragraph" w:styleId="Footer">
    <w:name w:val="footer"/>
    <w:basedOn w:val="Normal"/>
    <w:link w:val="FooterChar"/>
    <w:uiPriority w:val="99"/>
    <w:unhideWhenUsed/>
    <w:rsid w:val="00B83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237"/>
  </w:style>
  <w:style w:type="character" w:styleId="Hyperlink">
    <w:name w:val="Hyperlink"/>
    <w:basedOn w:val="DefaultParagraphFont"/>
    <w:uiPriority w:val="99"/>
    <w:unhideWhenUsed/>
    <w:rsid w:val="00C438A1"/>
    <w:rPr>
      <w:color w:val="0563C1" w:themeColor="hyperlink"/>
      <w:u w:val="single"/>
    </w:rPr>
  </w:style>
  <w:style w:type="character" w:styleId="UnresolvedMention">
    <w:name w:val="Unresolved Mention"/>
    <w:basedOn w:val="DefaultParagraphFont"/>
    <w:uiPriority w:val="99"/>
    <w:semiHidden/>
    <w:unhideWhenUsed/>
    <w:rsid w:val="00C43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rosperwell.com" TargetMode="External"/><Relationship Id="rId3" Type="http://schemas.openxmlformats.org/officeDocument/2006/relationships/settings" Target="settings.xml"/><Relationship Id="rId7" Type="http://schemas.openxmlformats.org/officeDocument/2006/relationships/hyperlink" Target="mailto:info@prosperwe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790</TotalTime>
  <Pages>3</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Brunkow</dc:creator>
  <cp:keywords/>
  <dc:description/>
  <cp:lastModifiedBy>Solmaz Behzadpour</cp:lastModifiedBy>
  <cp:revision>7</cp:revision>
  <cp:lastPrinted>2023-10-27T13:13:00Z</cp:lastPrinted>
  <dcterms:created xsi:type="dcterms:W3CDTF">2023-10-17T20:04:00Z</dcterms:created>
  <dcterms:modified xsi:type="dcterms:W3CDTF">2026-08-11T13:22:00Z</dcterms:modified>
</cp:coreProperties>
</file>