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0983" w14:textId="6AF75B76" w:rsidR="00FB5430" w:rsidRDefault="00FB5430" w:rsidP="00FB54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430">
        <w:rPr>
          <w:rFonts w:ascii="Times New Roman" w:hAnsi="Times New Roman" w:cs="Times New Roman"/>
          <w:b/>
          <w:bCs/>
          <w:sz w:val="40"/>
          <w:szCs w:val="40"/>
        </w:rPr>
        <w:t xml:space="preserve">Breaking </w:t>
      </w:r>
      <w:r w:rsidR="00C438A1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FB5430">
        <w:rPr>
          <w:rFonts w:ascii="Times New Roman" w:hAnsi="Times New Roman" w:cs="Times New Roman"/>
          <w:b/>
          <w:bCs/>
          <w:sz w:val="40"/>
          <w:szCs w:val="40"/>
        </w:rPr>
        <w:t xml:space="preserve">own </w:t>
      </w:r>
      <w:r w:rsidR="00C438A1"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Pr="00FB5430">
        <w:rPr>
          <w:rFonts w:ascii="Times New Roman" w:hAnsi="Times New Roman" w:cs="Times New Roman"/>
          <w:b/>
          <w:bCs/>
          <w:sz w:val="40"/>
          <w:szCs w:val="40"/>
        </w:rPr>
        <w:t>inanc</w:t>
      </w:r>
      <w:r w:rsidR="00DA09B2">
        <w:rPr>
          <w:rFonts w:ascii="Times New Roman" w:hAnsi="Times New Roman" w:cs="Times New Roman"/>
          <w:b/>
          <w:bCs/>
          <w:sz w:val="40"/>
          <w:szCs w:val="40"/>
        </w:rPr>
        <w:t>es</w:t>
      </w:r>
      <w:r w:rsidRPr="00FB543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803D8" w:rsidRPr="00FB5430">
        <w:rPr>
          <w:rFonts w:ascii="Times New Roman" w:hAnsi="Times New Roman" w:cs="Times New Roman"/>
          <w:b/>
          <w:bCs/>
          <w:sz w:val="40"/>
          <w:szCs w:val="40"/>
        </w:rPr>
        <w:t>One</w:t>
      </w:r>
      <w:r w:rsidRPr="00FB543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438A1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FB5430">
        <w:rPr>
          <w:rFonts w:ascii="Times New Roman" w:hAnsi="Times New Roman" w:cs="Times New Roman"/>
          <w:b/>
          <w:bCs/>
          <w:sz w:val="40"/>
          <w:szCs w:val="40"/>
        </w:rPr>
        <w:t xml:space="preserve">ecade at a </w:t>
      </w:r>
      <w:r w:rsidR="00C438A1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Pr="00FB5430">
        <w:rPr>
          <w:rFonts w:ascii="Times New Roman" w:hAnsi="Times New Roman" w:cs="Times New Roman"/>
          <w:b/>
          <w:bCs/>
          <w:sz w:val="40"/>
          <w:szCs w:val="40"/>
        </w:rPr>
        <w:t>ime</w:t>
      </w:r>
      <w:r w:rsidR="00C438A1">
        <w:rPr>
          <w:rFonts w:ascii="Times New Roman" w:hAnsi="Times New Roman" w:cs="Times New Roman"/>
          <w:b/>
          <w:bCs/>
          <w:sz w:val="40"/>
          <w:szCs w:val="40"/>
        </w:rPr>
        <w:t xml:space="preserve"> for Women</w:t>
      </w:r>
    </w:p>
    <w:p w14:paraId="48739B71" w14:textId="001946F2" w:rsidR="00B83237" w:rsidRPr="00B83237" w:rsidRDefault="00FB5430" w:rsidP="00B83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237">
        <w:rPr>
          <w:rFonts w:ascii="Times New Roman" w:hAnsi="Times New Roman" w:cs="Times New Roman"/>
          <w:sz w:val="24"/>
          <w:szCs w:val="24"/>
        </w:rPr>
        <w:t xml:space="preserve">Money can be overwhelming and confusing, our goal at Prosperwell Financial is to make </w:t>
      </w:r>
      <w:r w:rsidR="00B83237" w:rsidRPr="00B83237">
        <w:rPr>
          <w:rFonts w:ascii="Times New Roman" w:hAnsi="Times New Roman" w:cs="Times New Roman"/>
          <w:sz w:val="24"/>
          <w:szCs w:val="24"/>
        </w:rPr>
        <w:t xml:space="preserve">it </w:t>
      </w:r>
      <w:r w:rsidRPr="00B83237">
        <w:rPr>
          <w:rFonts w:ascii="Times New Roman" w:hAnsi="Times New Roman" w:cs="Times New Roman"/>
          <w:sz w:val="24"/>
          <w:szCs w:val="24"/>
        </w:rPr>
        <w:t>fun</w:t>
      </w:r>
      <w:r w:rsidR="00B83237" w:rsidRPr="00B83237">
        <w:rPr>
          <w:rFonts w:ascii="Times New Roman" w:hAnsi="Times New Roman" w:cs="Times New Roman"/>
          <w:sz w:val="24"/>
          <w:szCs w:val="24"/>
        </w:rPr>
        <w:t xml:space="preserve"> and interesting</w:t>
      </w:r>
      <w:r w:rsidRPr="00B83237">
        <w:rPr>
          <w:rFonts w:ascii="Times New Roman" w:hAnsi="Times New Roman" w:cs="Times New Roman"/>
          <w:sz w:val="24"/>
          <w:szCs w:val="24"/>
        </w:rPr>
        <w:t>!</w:t>
      </w:r>
      <w:r w:rsidR="00B83237" w:rsidRPr="00B83237">
        <w:rPr>
          <w:rFonts w:ascii="Times New Roman" w:hAnsi="Times New Roman" w:cs="Times New Roman"/>
          <w:sz w:val="24"/>
          <w:szCs w:val="24"/>
        </w:rPr>
        <w:t xml:space="preserve"> </w:t>
      </w:r>
      <w:r w:rsidR="00C438A1">
        <w:rPr>
          <w:rFonts w:ascii="Times New Roman" w:hAnsi="Times New Roman" w:cs="Times New Roman"/>
          <w:sz w:val="24"/>
          <w:szCs w:val="24"/>
        </w:rPr>
        <w:t>Here</w:t>
      </w:r>
      <w:r w:rsidR="00B83237" w:rsidRPr="00B83237">
        <w:rPr>
          <w:rFonts w:ascii="Times New Roman" w:hAnsi="Times New Roman" w:cs="Times New Roman"/>
          <w:sz w:val="24"/>
          <w:szCs w:val="24"/>
        </w:rPr>
        <w:t xml:space="preserve"> is a guide for</w:t>
      </w:r>
      <w:r w:rsidR="00C438A1">
        <w:rPr>
          <w:rFonts w:ascii="Times New Roman" w:hAnsi="Times New Roman" w:cs="Times New Roman"/>
          <w:sz w:val="24"/>
          <w:szCs w:val="24"/>
        </w:rPr>
        <w:t xml:space="preserve"> the various</w:t>
      </w:r>
      <w:r w:rsidR="00B83237" w:rsidRPr="00B83237">
        <w:rPr>
          <w:rFonts w:ascii="Times New Roman" w:hAnsi="Times New Roman" w:cs="Times New Roman"/>
          <w:sz w:val="24"/>
          <w:szCs w:val="24"/>
        </w:rPr>
        <w:t xml:space="preserve"> stages of life</w:t>
      </w:r>
      <w:r w:rsidR="00C438A1">
        <w:rPr>
          <w:rFonts w:ascii="Times New Roman" w:hAnsi="Times New Roman" w:cs="Times New Roman"/>
          <w:sz w:val="24"/>
          <w:szCs w:val="24"/>
        </w:rPr>
        <w:t xml:space="preserve"> for us as women</w:t>
      </w:r>
      <w:r w:rsidR="00DA09B2">
        <w:rPr>
          <w:rFonts w:ascii="Times New Roman" w:hAnsi="Times New Roman" w:cs="Times New Roman"/>
          <w:sz w:val="24"/>
          <w:szCs w:val="24"/>
        </w:rPr>
        <w:t>:</w:t>
      </w:r>
    </w:p>
    <w:p w14:paraId="38C1C368" w14:textId="4CCBF326" w:rsidR="000F06F4" w:rsidRPr="00C438A1" w:rsidRDefault="00FB5430" w:rsidP="00F74F5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 Your </w:t>
      </w:r>
      <w:r w:rsidR="00C21E56"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>20’s:</w:t>
      </w:r>
    </w:p>
    <w:p w14:paraId="387D04C4" w14:textId="1F18BC17" w:rsidR="00C21E56" w:rsidRPr="001F2486" w:rsidRDefault="00C21E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Build liquid asset</w:t>
      </w:r>
      <w:r w:rsidR="00FB5430">
        <w:rPr>
          <w:rFonts w:ascii="Times New Roman" w:hAnsi="Times New Roman" w:cs="Times New Roman"/>
          <w:sz w:val="24"/>
          <w:szCs w:val="24"/>
        </w:rPr>
        <w:t xml:space="preserve">s. The goal is to have </w:t>
      </w:r>
      <w:r w:rsidR="00C438A1">
        <w:rPr>
          <w:rFonts w:ascii="Times New Roman" w:hAnsi="Times New Roman" w:cs="Times New Roman"/>
          <w:sz w:val="24"/>
          <w:szCs w:val="24"/>
        </w:rPr>
        <w:t xml:space="preserve">at least </w:t>
      </w:r>
      <w:r w:rsidR="00FB5430">
        <w:rPr>
          <w:rFonts w:ascii="Times New Roman" w:hAnsi="Times New Roman" w:cs="Times New Roman"/>
          <w:sz w:val="24"/>
          <w:szCs w:val="24"/>
        </w:rPr>
        <w:t xml:space="preserve">3 months of </w:t>
      </w:r>
      <w:r w:rsidR="00C438A1">
        <w:rPr>
          <w:rFonts w:ascii="Times New Roman" w:hAnsi="Times New Roman" w:cs="Times New Roman"/>
          <w:sz w:val="24"/>
          <w:szCs w:val="24"/>
        </w:rPr>
        <w:t xml:space="preserve">expenses set aside as </w:t>
      </w:r>
      <w:r w:rsidR="00FB5430">
        <w:rPr>
          <w:rFonts w:ascii="Times New Roman" w:hAnsi="Times New Roman" w:cs="Times New Roman"/>
          <w:sz w:val="24"/>
          <w:szCs w:val="24"/>
        </w:rPr>
        <w:t>liquid money</w:t>
      </w:r>
      <w:r w:rsidR="00C438A1">
        <w:rPr>
          <w:rFonts w:ascii="Times New Roman" w:hAnsi="Times New Roman" w:cs="Times New Roman"/>
          <w:sz w:val="24"/>
          <w:szCs w:val="24"/>
        </w:rPr>
        <w:t>. T</w:t>
      </w:r>
      <w:r w:rsidR="00FB5430">
        <w:rPr>
          <w:rFonts w:ascii="Times New Roman" w:hAnsi="Times New Roman" w:cs="Times New Roman"/>
          <w:sz w:val="24"/>
          <w:szCs w:val="24"/>
        </w:rPr>
        <w:t>his is your emergency fund</w:t>
      </w:r>
      <w:r w:rsidR="00C438A1">
        <w:rPr>
          <w:rFonts w:ascii="Times New Roman" w:hAnsi="Times New Roman" w:cs="Times New Roman"/>
          <w:sz w:val="24"/>
          <w:szCs w:val="24"/>
        </w:rPr>
        <w:t>.</w:t>
      </w:r>
    </w:p>
    <w:p w14:paraId="25AEDF93" w14:textId="710D2072" w:rsidR="00C21E56" w:rsidRPr="001F2486" w:rsidRDefault="00C21E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Deposit a percentage of your salary into a </w:t>
      </w:r>
      <w:r w:rsidR="00C438A1">
        <w:rPr>
          <w:rFonts w:ascii="Times New Roman" w:hAnsi="Times New Roman" w:cs="Times New Roman"/>
          <w:sz w:val="24"/>
          <w:szCs w:val="24"/>
        </w:rPr>
        <w:t>money market</w:t>
      </w:r>
      <w:r w:rsidRPr="001F2486">
        <w:rPr>
          <w:rFonts w:ascii="Times New Roman" w:hAnsi="Times New Roman" w:cs="Times New Roman"/>
          <w:sz w:val="24"/>
          <w:szCs w:val="24"/>
        </w:rPr>
        <w:t xml:space="preserve"> account each pay </w:t>
      </w:r>
      <w:r w:rsidR="00D6271A" w:rsidRPr="001F2486">
        <w:rPr>
          <w:rFonts w:ascii="Times New Roman" w:hAnsi="Times New Roman" w:cs="Times New Roman"/>
          <w:sz w:val="24"/>
          <w:szCs w:val="24"/>
        </w:rPr>
        <w:t>period.</w:t>
      </w:r>
      <w:r w:rsidRPr="001F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7A822" w14:textId="72740291" w:rsidR="00C21E56" w:rsidRPr="001F2486" w:rsidRDefault="00C21E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Pay down student loans and any credit card debt</w:t>
      </w:r>
      <w:r w:rsidR="00C438A1">
        <w:rPr>
          <w:rFonts w:ascii="Times New Roman" w:hAnsi="Times New Roman" w:cs="Times New Roman"/>
          <w:sz w:val="24"/>
          <w:szCs w:val="24"/>
        </w:rPr>
        <w:t>.</w:t>
      </w:r>
      <w:r w:rsidRPr="001F2486">
        <w:rPr>
          <w:rFonts w:ascii="Times New Roman" w:hAnsi="Times New Roman" w:cs="Times New Roman"/>
          <w:sz w:val="24"/>
          <w:szCs w:val="24"/>
        </w:rPr>
        <w:t xml:space="preserve"> </w:t>
      </w:r>
      <w:r w:rsidR="00C438A1">
        <w:rPr>
          <w:rFonts w:ascii="Times New Roman" w:hAnsi="Times New Roman" w:cs="Times New Roman"/>
          <w:sz w:val="24"/>
          <w:szCs w:val="24"/>
        </w:rPr>
        <w:t>F</w:t>
      </w:r>
      <w:r w:rsidRPr="001F2486">
        <w:rPr>
          <w:rFonts w:ascii="Times New Roman" w:hAnsi="Times New Roman" w:cs="Times New Roman"/>
          <w:sz w:val="24"/>
          <w:szCs w:val="24"/>
        </w:rPr>
        <w:t>ocus first on the debt that has the highest interest rate</w:t>
      </w:r>
      <w:r w:rsidR="00C438A1">
        <w:rPr>
          <w:rFonts w:ascii="Times New Roman" w:hAnsi="Times New Roman" w:cs="Times New Roman"/>
          <w:sz w:val="24"/>
          <w:szCs w:val="24"/>
        </w:rPr>
        <w:t>.</w:t>
      </w:r>
      <w:r w:rsidRPr="001F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8D054" w14:textId="5DBC23C8" w:rsidR="00FB5430" w:rsidRDefault="00C21E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Contribute at least the minimum percentage needed to qua</w:t>
      </w:r>
      <w:r w:rsidR="00082A80" w:rsidRPr="001F2486">
        <w:rPr>
          <w:rFonts w:ascii="Times New Roman" w:hAnsi="Times New Roman" w:cs="Times New Roman"/>
          <w:sz w:val="24"/>
          <w:szCs w:val="24"/>
        </w:rPr>
        <w:t xml:space="preserve">lify for </w:t>
      </w:r>
      <w:r w:rsidR="00C438A1">
        <w:rPr>
          <w:rFonts w:ascii="Times New Roman" w:hAnsi="Times New Roman" w:cs="Times New Roman"/>
          <w:sz w:val="24"/>
          <w:szCs w:val="24"/>
        </w:rPr>
        <w:t>your</w:t>
      </w:r>
      <w:r w:rsidR="00082A80" w:rsidRPr="001F2486">
        <w:rPr>
          <w:rFonts w:ascii="Times New Roman" w:hAnsi="Times New Roman" w:cs="Times New Roman"/>
          <w:sz w:val="24"/>
          <w:szCs w:val="24"/>
        </w:rPr>
        <w:t xml:space="preserve"> full employer match </w:t>
      </w:r>
      <w:r w:rsidR="00DA09B2">
        <w:rPr>
          <w:rFonts w:ascii="Times New Roman" w:hAnsi="Times New Roman" w:cs="Times New Roman"/>
          <w:sz w:val="24"/>
          <w:szCs w:val="24"/>
        </w:rPr>
        <w:t>for</w:t>
      </w:r>
      <w:r w:rsidR="00082A80" w:rsidRPr="001F2486">
        <w:rPr>
          <w:rFonts w:ascii="Times New Roman" w:hAnsi="Times New Roman" w:cs="Times New Roman"/>
          <w:sz w:val="24"/>
          <w:szCs w:val="24"/>
        </w:rPr>
        <w:t xml:space="preserve"> you</w:t>
      </w:r>
      <w:r w:rsidR="00FB5430">
        <w:rPr>
          <w:rFonts w:ascii="Times New Roman" w:hAnsi="Times New Roman" w:cs="Times New Roman"/>
          <w:sz w:val="24"/>
          <w:szCs w:val="24"/>
        </w:rPr>
        <w:t>r</w:t>
      </w:r>
      <w:r w:rsidR="00082A80" w:rsidRPr="001F2486">
        <w:rPr>
          <w:rFonts w:ascii="Times New Roman" w:hAnsi="Times New Roman" w:cs="Times New Roman"/>
          <w:sz w:val="24"/>
          <w:szCs w:val="24"/>
        </w:rPr>
        <w:t xml:space="preserve"> </w:t>
      </w:r>
      <w:r w:rsidR="00C438A1">
        <w:rPr>
          <w:rFonts w:ascii="Times New Roman" w:hAnsi="Times New Roman" w:cs="Times New Roman"/>
          <w:sz w:val="24"/>
          <w:szCs w:val="24"/>
        </w:rPr>
        <w:t>retirement plan at work. This could be a 401K, 403b or 457 plan.</w:t>
      </w:r>
    </w:p>
    <w:p w14:paraId="2C6DDA93" w14:textId="497B1ADB" w:rsidR="00C21E56" w:rsidRDefault="00FB543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82A80" w:rsidRPr="001F2486">
        <w:rPr>
          <w:rFonts w:ascii="Times New Roman" w:hAnsi="Times New Roman" w:cs="Times New Roman"/>
          <w:sz w:val="24"/>
          <w:szCs w:val="24"/>
        </w:rPr>
        <w:t>ax your Roth IRA</w:t>
      </w:r>
      <w:r w:rsidR="00C438A1">
        <w:rPr>
          <w:rFonts w:ascii="Times New Roman" w:hAnsi="Times New Roman" w:cs="Times New Roman"/>
          <w:sz w:val="24"/>
          <w:szCs w:val="24"/>
        </w:rPr>
        <w:t>.</w:t>
      </w:r>
    </w:p>
    <w:p w14:paraId="3A83EA91" w14:textId="155F5CBF" w:rsidR="00D6271A" w:rsidRPr="00D6271A" w:rsidRDefault="00FB5430" w:rsidP="00D6271A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Wealth Advisor</w:t>
      </w:r>
      <w:r w:rsidR="00C438A1">
        <w:rPr>
          <w:rFonts w:ascii="Times New Roman" w:hAnsi="Times New Roman" w:cs="Times New Roman"/>
          <w:sz w:val="24"/>
          <w:szCs w:val="24"/>
        </w:rPr>
        <w:t xml:space="preserve">. Most advisors offer no cost initial consultations. If you need one, call us or email </w:t>
      </w:r>
      <w:hyperlink r:id="rId7" w:history="1">
        <w:r w:rsidR="00C438A1" w:rsidRPr="00722895">
          <w:rPr>
            <w:rStyle w:val="Hyperlink"/>
            <w:rFonts w:ascii="Times New Roman" w:hAnsi="Times New Roman" w:cs="Times New Roman"/>
            <w:sz w:val="24"/>
            <w:szCs w:val="24"/>
          </w:rPr>
          <w:t>info@prosperwell.com</w:t>
        </w:r>
      </w:hyperlink>
      <w:r w:rsidR="00C438A1">
        <w:rPr>
          <w:rFonts w:ascii="Times New Roman" w:hAnsi="Times New Roman" w:cs="Times New Roman"/>
          <w:sz w:val="24"/>
          <w:szCs w:val="24"/>
        </w:rPr>
        <w:t xml:space="preserve"> or book </w:t>
      </w:r>
      <w:r w:rsidR="00D6271A">
        <w:rPr>
          <w:rFonts w:ascii="Times New Roman" w:hAnsi="Times New Roman" w:cs="Times New Roman"/>
          <w:sz w:val="24"/>
          <w:szCs w:val="24"/>
        </w:rPr>
        <w:t>online at www.prosperwell.com.</w:t>
      </w:r>
    </w:p>
    <w:p w14:paraId="59C4780B" w14:textId="5DB1C48F" w:rsidR="00FB5430" w:rsidRDefault="00FB543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rid of any bad debt </w:t>
      </w:r>
      <w:r w:rsidR="00C438A1">
        <w:rPr>
          <w:rFonts w:ascii="Times New Roman" w:hAnsi="Times New Roman" w:cs="Times New Roman"/>
          <w:sz w:val="24"/>
          <w:szCs w:val="24"/>
        </w:rPr>
        <w:t>as quick as you can.</w:t>
      </w:r>
    </w:p>
    <w:p w14:paraId="6C14191F" w14:textId="10810F14" w:rsidR="00FB5430" w:rsidRPr="001F2486" w:rsidRDefault="00FB543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accounts to save for your car, ho</w:t>
      </w:r>
      <w:r w:rsidR="00C438A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purchase </w:t>
      </w:r>
      <w:r w:rsidR="00D6271A">
        <w:rPr>
          <w:rFonts w:ascii="Times New Roman" w:hAnsi="Times New Roman" w:cs="Times New Roman"/>
          <w:sz w:val="24"/>
          <w:szCs w:val="24"/>
        </w:rPr>
        <w:t>etc.</w:t>
      </w:r>
    </w:p>
    <w:p w14:paraId="1FD39C5F" w14:textId="76BBBEFA" w:rsidR="00C21E56" w:rsidRPr="00C438A1" w:rsidRDefault="00FB5430" w:rsidP="00FB543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 Your </w:t>
      </w:r>
      <w:r w:rsidR="00C21E56"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>30’s:</w:t>
      </w:r>
    </w:p>
    <w:p w14:paraId="298F8C07" w14:textId="5AD1F3AA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Continue to contribute to </w:t>
      </w:r>
      <w:r w:rsidR="00FB5430">
        <w:rPr>
          <w:rFonts w:ascii="Times New Roman" w:hAnsi="Times New Roman" w:cs="Times New Roman"/>
          <w:sz w:val="24"/>
          <w:szCs w:val="24"/>
        </w:rPr>
        <w:t>your</w:t>
      </w:r>
      <w:r w:rsidRPr="001F2486">
        <w:rPr>
          <w:rFonts w:ascii="Times New Roman" w:hAnsi="Times New Roman" w:cs="Times New Roman"/>
          <w:sz w:val="24"/>
          <w:szCs w:val="24"/>
        </w:rPr>
        <w:t xml:space="preserve"> 401k plan</w:t>
      </w:r>
      <w:r w:rsidR="00FB5430">
        <w:rPr>
          <w:rFonts w:ascii="Times New Roman" w:hAnsi="Times New Roman" w:cs="Times New Roman"/>
          <w:sz w:val="24"/>
          <w:szCs w:val="24"/>
        </w:rPr>
        <w:t>. T</w:t>
      </w:r>
      <w:r w:rsidRPr="001F2486">
        <w:rPr>
          <w:rFonts w:ascii="Times New Roman" w:hAnsi="Times New Roman" w:cs="Times New Roman"/>
          <w:sz w:val="24"/>
          <w:szCs w:val="24"/>
        </w:rPr>
        <w:t xml:space="preserve">he contribution goal should </w:t>
      </w:r>
      <w:r w:rsidR="00D6271A" w:rsidRPr="001F2486">
        <w:rPr>
          <w:rFonts w:ascii="Times New Roman" w:hAnsi="Times New Roman" w:cs="Times New Roman"/>
          <w:sz w:val="24"/>
          <w:szCs w:val="24"/>
        </w:rPr>
        <w:t>be</w:t>
      </w:r>
      <w:r w:rsidR="00D6271A">
        <w:rPr>
          <w:rFonts w:ascii="Times New Roman" w:hAnsi="Times New Roman" w:cs="Times New Roman"/>
          <w:sz w:val="24"/>
          <w:szCs w:val="24"/>
        </w:rPr>
        <w:t xml:space="preserve"> at least 12% but</w:t>
      </w:r>
      <w:r w:rsidRPr="001F2486">
        <w:rPr>
          <w:rFonts w:ascii="Times New Roman" w:hAnsi="Times New Roman" w:cs="Times New Roman"/>
          <w:sz w:val="24"/>
          <w:szCs w:val="24"/>
        </w:rPr>
        <w:t xml:space="preserve"> </w:t>
      </w:r>
      <w:r w:rsidR="00C438A1">
        <w:rPr>
          <w:rFonts w:ascii="Times New Roman" w:hAnsi="Times New Roman" w:cs="Times New Roman"/>
          <w:sz w:val="24"/>
          <w:szCs w:val="24"/>
        </w:rPr>
        <w:t>i</w:t>
      </w:r>
      <w:r w:rsidR="00FB5430">
        <w:rPr>
          <w:rFonts w:ascii="Times New Roman" w:hAnsi="Times New Roman" w:cs="Times New Roman"/>
          <w:sz w:val="24"/>
          <w:szCs w:val="24"/>
        </w:rPr>
        <w:t xml:space="preserve">deally you </w:t>
      </w:r>
      <w:r w:rsidR="00C438A1">
        <w:rPr>
          <w:rFonts w:ascii="Times New Roman" w:hAnsi="Times New Roman" w:cs="Times New Roman"/>
          <w:sz w:val="24"/>
          <w:szCs w:val="24"/>
        </w:rPr>
        <w:t xml:space="preserve">want to </w:t>
      </w:r>
      <w:r w:rsidR="00FB5430">
        <w:rPr>
          <w:rFonts w:ascii="Times New Roman" w:hAnsi="Times New Roman" w:cs="Times New Roman"/>
          <w:sz w:val="24"/>
          <w:szCs w:val="24"/>
        </w:rPr>
        <w:t>max out your 401K.</w:t>
      </w:r>
    </w:p>
    <w:p w14:paraId="3D3C73B1" w14:textId="054DF549" w:rsidR="00082A80" w:rsidRPr="001F2486" w:rsidRDefault="008803D8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Accumulate enough </w:t>
      </w:r>
      <w:r w:rsidR="00DA09B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A09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oney </w:t>
      </w:r>
      <w:r w:rsidR="00DA09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arket </w:t>
      </w:r>
      <w:r w:rsidR="00DA09B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ouse </w:t>
      </w:r>
      <w:r w:rsidR="00DA09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 to be able to m</w:t>
      </w:r>
      <w:r w:rsidR="00082A80" w:rsidRPr="001F2486">
        <w:rPr>
          <w:rFonts w:ascii="Times New Roman" w:hAnsi="Times New Roman" w:cs="Times New Roman"/>
          <w:sz w:val="24"/>
          <w:szCs w:val="24"/>
        </w:rPr>
        <w:t>ake a 20% down payment when purchasing a home to avoid mortgage insurance</w:t>
      </w:r>
      <w:r w:rsidR="00CC0462">
        <w:rPr>
          <w:rFonts w:ascii="Times New Roman" w:hAnsi="Times New Roman" w:cs="Times New Roman"/>
          <w:sz w:val="24"/>
          <w:szCs w:val="24"/>
        </w:rPr>
        <w:t>. A</w:t>
      </w:r>
      <w:r w:rsidR="00082A80" w:rsidRPr="001F2486">
        <w:rPr>
          <w:rFonts w:ascii="Times New Roman" w:hAnsi="Times New Roman" w:cs="Times New Roman"/>
          <w:sz w:val="24"/>
          <w:szCs w:val="24"/>
        </w:rPr>
        <w:t>im to spend no more than 28% of the monthly income on mortgage payments</w:t>
      </w:r>
      <w:r w:rsidR="00CC0462">
        <w:rPr>
          <w:rFonts w:ascii="Times New Roman" w:hAnsi="Times New Roman" w:cs="Times New Roman"/>
          <w:sz w:val="24"/>
          <w:szCs w:val="24"/>
        </w:rPr>
        <w:t>.</w:t>
      </w:r>
    </w:p>
    <w:p w14:paraId="419B4D44" w14:textId="4C40FA18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Be sure that health coverage is in place </w:t>
      </w:r>
      <w:r w:rsidR="00532CF9" w:rsidRPr="001F2486">
        <w:rPr>
          <w:rFonts w:ascii="Times New Roman" w:hAnsi="Times New Roman" w:cs="Times New Roman"/>
          <w:sz w:val="24"/>
          <w:szCs w:val="24"/>
        </w:rPr>
        <w:t>- if</w:t>
      </w:r>
      <w:r w:rsidRPr="001F2486">
        <w:rPr>
          <w:rFonts w:ascii="Times New Roman" w:hAnsi="Times New Roman" w:cs="Times New Roman"/>
          <w:sz w:val="24"/>
          <w:szCs w:val="24"/>
        </w:rPr>
        <w:t xml:space="preserve"> not th</w:t>
      </w:r>
      <w:r w:rsidR="00FB5430">
        <w:rPr>
          <w:rFonts w:ascii="Times New Roman" w:hAnsi="Times New Roman" w:cs="Times New Roman"/>
          <w:sz w:val="24"/>
          <w:szCs w:val="24"/>
        </w:rPr>
        <w:t xml:space="preserve">rough </w:t>
      </w:r>
      <w:r w:rsidRPr="001F2486">
        <w:rPr>
          <w:rFonts w:ascii="Times New Roman" w:hAnsi="Times New Roman" w:cs="Times New Roman"/>
          <w:sz w:val="24"/>
          <w:szCs w:val="24"/>
        </w:rPr>
        <w:t>work, then through an individual plan – and confirm that it meets your health care needs</w:t>
      </w:r>
      <w:r w:rsidR="00CC0462">
        <w:rPr>
          <w:rFonts w:ascii="Times New Roman" w:hAnsi="Times New Roman" w:cs="Times New Roman"/>
          <w:sz w:val="24"/>
          <w:szCs w:val="24"/>
        </w:rPr>
        <w:t>.</w:t>
      </w:r>
    </w:p>
    <w:p w14:paraId="22498022" w14:textId="3BCC268F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Purchase life insurance if </w:t>
      </w:r>
      <w:r w:rsidR="00CC0462">
        <w:rPr>
          <w:rFonts w:ascii="Times New Roman" w:hAnsi="Times New Roman" w:cs="Times New Roman"/>
          <w:sz w:val="24"/>
          <w:szCs w:val="24"/>
        </w:rPr>
        <w:t xml:space="preserve">you haven’t </w:t>
      </w:r>
      <w:r w:rsidRPr="001F2486">
        <w:rPr>
          <w:rFonts w:ascii="Times New Roman" w:hAnsi="Times New Roman" w:cs="Times New Roman"/>
          <w:sz w:val="24"/>
          <w:szCs w:val="24"/>
        </w:rPr>
        <w:t xml:space="preserve">yet, especially if </w:t>
      </w:r>
      <w:r w:rsidR="00FB5430">
        <w:rPr>
          <w:rFonts w:ascii="Times New Roman" w:hAnsi="Times New Roman" w:cs="Times New Roman"/>
          <w:sz w:val="24"/>
          <w:szCs w:val="24"/>
        </w:rPr>
        <w:t xml:space="preserve">you </w:t>
      </w:r>
      <w:r w:rsidRPr="001F2486">
        <w:rPr>
          <w:rFonts w:ascii="Times New Roman" w:hAnsi="Times New Roman" w:cs="Times New Roman"/>
          <w:sz w:val="24"/>
          <w:szCs w:val="24"/>
        </w:rPr>
        <w:t>have started a family</w:t>
      </w:r>
      <w:r w:rsidR="00D6271A">
        <w:rPr>
          <w:rFonts w:ascii="Times New Roman" w:hAnsi="Times New Roman" w:cs="Times New Roman"/>
          <w:sz w:val="24"/>
          <w:szCs w:val="24"/>
        </w:rPr>
        <w:t>.</w:t>
      </w:r>
    </w:p>
    <w:p w14:paraId="5A44EB3F" w14:textId="5994E957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Acquire and maintain adequate auto and home insurance</w:t>
      </w:r>
      <w:r w:rsidR="00CC0462">
        <w:rPr>
          <w:rFonts w:ascii="Times New Roman" w:hAnsi="Times New Roman" w:cs="Times New Roman"/>
          <w:sz w:val="24"/>
          <w:szCs w:val="24"/>
        </w:rPr>
        <w:t>.</w:t>
      </w:r>
    </w:p>
    <w:p w14:paraId="71ECE6E1" w14:textId="05ECA071" w:rsidR="00082A80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Establish a will</w:t>
      </w:r>
      <w:r w:rsidR="00CC0462">
        <w:rPr>
          <w:rFonts w:ascii="Times New Roman" w:hAnsi="Times New Roman" w:cs="Times New Roman"/>
          <w:sz w:val="24"/>
          <w:szCs w:val="24"/>
        </w:rPr>
        <w:t xml:space="preserve"> or trust.</w:t>
      </w:r>
    </w:p>
    <w:p w14:paraId="0239088C" w14:textId="61D3C778" w:rsidR="00FB5430" w:rsidRDefault="00FB543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out your Roth IRA</w:t>
      </w:r>
      <w:r w:rsidR="00CC0462">
        <w:rPr>
          <w:rFonts w:ascii="Times New Roman" w:hAnsi="Times New Roman" w:cs="Times New Roman"/>
          <w:sz w:val="24"/>
          <w:szCs w:val="24"/>
        </w:rPr>
        <w:t>.</w:t>
      </w:r>
    </w:p>
    <w:p w14:paraId="4FD4A5C7" w14:textId="323B2D9F" w:rsidR="00613520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an umbrella insurance policy</w:t>
      </w:r>
      <w:r w:rsidR="00CC04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E5327" w14:textId="6DFFEA65" w:rsidR="00613520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children, open a 5</w:t>
      </w:r>
      <w:r w:rsidR="00B832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B832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 </w:t>
      </w:r>
      <w:r w:rsidR="00CC0462">
        <w:rPr>
          <w:rFonts w:ascii="Times New Roman" w:hAnsi="Times New Roman" w:cs="Times New Roman"/>
          <w:sz w:val="24"/>
          <w:szCs w:val="24"/>
        </w:rPr>
        <w:t>to save for their higher education expenses.</w:t>
      </w:r>
    </w:p>
    <w:p w14:paraId="5D7BA449" w14:textId="05CAEF71" w:rsidR="00613520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financial plan</w:t>
      </w:r>
      <w:r w:rsidR="00CC0462">
        <w:rPr>
          <w:rFonts w:ascii="Times New Roman" w:hAnsi="Times New Roman" w:cs="Times New Roman"/>
          <w:sz w:val="24"/>
          <w:szCs w:val="24"/>
        </w:rPr>
        <w:t>.</w:t>
      </w:r>
    </w:p>
    <w:p w14:paraId="55507334" w14:textId="45689E7D" w:rsidR="00CC0462" w:rsidRPr="001F2486" w:rsidRDefault="00CC0462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your company’s stock purchase plan if they have one (ESOP).</w:t>
      </w:r>
    </w:p>
    <w:p w14:paraId="79D72AC4" w14:textId="0B12E137" w:rsidR="00C21E56" w:rsidRPr="00C438A1" w:rsidRDefault="00FB5430" w:rsidP="00FB543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In Your </w:t>
      </w:r>
      <w:r w:rsidR="00C21E56"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>40’s:</w:t>
      </w:r>
    </w:p>
    <w:p w14:paraId="7996F517" w14:textId="30362F18" w:rsidR="00613520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max out your 401K</w:t>
      </w:r>
      <w:r w:rsidR="00FB5178">
        <w:rPr>
          <w:rFonts w:ascii="Times New Roman" w:hAnsi="Times New Roman" w:cs="Times New Roman"/>
          <w:sz w:val="24"/>
          <w:szCs w:val="24"/>
        </w:rPr>
        <w:t>, 403b, or 457 plan.</w:t>
      </w:r>
    </w:p>
    <w:p w14:paraId="04AA8318" w14:textId="41071598" w:rsidR="00613520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max ou</w:t>
      </w:r>
      <w:r w:rsidR="00D627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your Roth IRA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210A7E4E" w14:textId="56E14B94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Review insurance policies to ensure they still meet your </w:t>
      </w:r>
      <w:r w:rsidR="00D6271A" w:rsidRPr="001F2486">
        <w:rPr>
          <w:rFonts w:ascii="Times New Roman" w:hAnsi="Times New Roman" w:cs="Times New Roman"/>
          <w:sz w:val="24"/>
          <w:szCs w:val="24"/>
        </w:rPr>
        <w:t>clients’</w:t>
      </w:r>
      <w:r w:rsidRPr="001F2486">
        <w:rPr>
          <w:rFonts w:ascii="Times New Roman" w:hAnsi="Times New Roman" w:cs="Times New Roman"/>
          <w:sz w:val="24"/>
          <w:szCs w:val="24"/>
        </w:rPr>
        <w:t xml:space="preserve"> personal needs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49A53FC1" w14:textId="6958B665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Set specific retirement savings goals</w:t>
      </w:r>
      <w:r w:rsidR="00FB5178">
        <w:rPr>
          <w:rFonts w:ascii="Times New Roman" w:hAnsi="Times New Roman" w:cs="Times New Roman"/>
          <w:sz w:val="24"/>
          <w:szCs w:val="24"/>
        </w:rPr>
        <w:t xml:space="preserve"> and make sure it works in your financial plan.</w:t>
      </w:r>
    </w:p>
    <w:p w14:paraId="4112F6F7" w14:textId="7F2ACAC5" w:rsidR="00082A80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Review the beneficiaries on </w:t>
      </w:r>
      <w:r w:rsidR="00613520">
        <w:rPr>
          <w:rFonts w:ascii="Times New Roman" w:hAnsi="Times New Roman" w:cs="Times New Roman"/>
          <w:sz w:val="24"/>
          <w:szCs w:val="24"/>
        </w:rPr>
        <w:t>your</w:t>
      </w:r>
      <w:r w:rsidRPr="001F2486">
        <w:rPr>
          <w:rFonts w:ascii="Times New Roman" w:hAnsi="Times New Roman" w:cs="Times New Roman"/>
          <w:sz w:val="24"/>
          <w:szCs w:val="24"/>
        </w:rPr>
        <w:t xml:space="preserve"> will, life insurance, and all financial accounts to ensure they are up to date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06237C8D" w14:textId="6897E711" w:rsidR="00613520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are not over insured or underinsured for life insurance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3548C2DB" w14:textId="59DD527D" w:rsidR="00613520" w:rsidRPr="001F2486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disability insurance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720353E1" w14:textId="798BDF57" w:rsidR="0024523B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Consider options for long term care insurance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0603F37C" w14:textId="215C6E8E" w:rsidR="00FB5178" w:rsidRDefault="00FB5178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your employers deferred compensation plan if they have one.</w:t>
      </w:r>
    </w:p>
    <w:p w14:paraId="720A025E" w14:textId="2AEDF130" w:rsidR="00FB5178" w:rsidRPr="001F2486" w:rsidRDefault="00FB5178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ou</w:t>
      </w:r>
      <w:r w:rsidR="00D627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your employers ESOP plan if they have one. </w:t>
      </w:r>
    </w:p>
    <w:p w14:paraId="71FF0070" w14:textId="0E795E9C" w:rsidR="00C21E56" w:rsidRPr="00C438A1" w:rsidRDefault="00FB5430" w:rsidP="00FB543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 Your </w:t>
      </w:r>
      <w:r w:rsidR="00C21E56"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>50’s:</w:t>
      </w:r>
    </w:p>
    <w:p w14:paraId="17CD3459" w14:textId="4549D863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Revisit retirement savings goals to make </w:t>
      </w:r>
      <w:r w:rsidR="00613520">
        <w:rPr>
          <w:rFonts w:ascii="Times New Roman" w:hAnsi="Times New Roman" w:cs="Times New Roman"/>
          <w:sz w:val="24"/>
          <w:szCs w:val="24"/>
        </w:rPr>
        <w:t>sure you are on track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034D6DE4" w14:textId="6D7DA49B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Re-assess how much is needed in retirement to meet</w:t>
      </w:r>
      <w:r w:rsidR="00FB5178">
        <w:rPr>
          <w:rFonts w:ascii="Times New Roman" w:hAnsi="Times New Roman" w:cs="Times New Roman"/>
          <w:sz w:val="24"/>
          <w:szCs w:val="24"/>
        </w:rPr>
        <w:t xml:space="preserve"> your</w:t>
      </w:r>
      <w:r w:rsidRPr="001F2486">
        <w:rPr>
          <w:rFonts w:ascii="Times New Roman" w:hAnsi="Times New Roman" w:cs="Times New Roman"/>
          <w:sz w:val="24"/>
          <w:szCs w:val="24"/>
        </w:rPr>
        <w:t xml:space="preserve"> financial goals; if </w:t>
      </w:r>
      <w:r w:rsidR="00B83237" w:rsidRPr="001F2486">
        <w:rPr>
          <w:rFonts w:ascii="Times New Roman" w:hAnsi="Times New Roman" w:cs="Times New Roman"/>
          <w:sz w:val="24"/>
          <w:szCs w:val="24"/>
        </w:rPr>
        <w:t>there’s</w:t>
      </w:r>
      <w:r w:rsidRPr="001F2486">
        <w:rPr>
          <w:rFonts w:ascii="Times New Roman" w:hAnsi="Times New Roman" w:cs="Times New Roman"/>
          <w:sz w:val="24"/>
          <w:szCs w:val="24"/>
        </w:rPr>
        <w:t xml:space="preserve"> a gap, be sure to address it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798DB26D" w14:textId="6946DB4F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Discuss adding a deferred annuity as </w:t>
      </w:r>
      <w:r w:rsidR="00613520">
        <w:rPr>
          <w:rFonts w:ascii="Times New Roman" w:hAnsi="Times New Roman" w:cs="Times New Roman"/>
          <w:sz w:val="24"/>
          <w:szCs w:val="24"/>
        </w:rPr>
        <w:t>a</w:t>
      </w:r>
      <w:r w:rsidRPr="001F2486">
        <w:rPr>
          <w:rFonts w:ascii="Times New Roman" w:hAnsi="Times New Roman" w:cs="Times New Roman"/>
          <w:sz w:val="24"/>
          <w:szCs w:val="24"/>
        </w:rPr>
        <w:t xml:space="preserve">n option in </w:t>
      </w:r>
      <w:r w:rsidR="00613520">
        <w:rPr>
          <w:rFonts w:ascii="Times New Roman" w:hAnsi="Times New Roman" w:cs="Times New Roman"/>
          <w:sz w:val="24"/>
          <w:szCs w:val="24"/>
        </w:rPr>
        <w:t>your</w:t>
      </w:r>
      <w:r w:rsidRPr="001F2486">
        <w:rPr>
          <w:rFonts w:ascii="Times New Roman" w:hAnsi="Times New Roman" w:cs="Times New Roman"/>
          <w:sz w:val="24"/>
          <w:szCs w:val="24"/>
        </w:rPr>
        <w:t xml:space="preserve"> retirement plans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10E7D9BE" w14:textId="5E58550B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Re-evaluate the mix of investments within</w:t>
      </w:r>
      <w:r w:rsidR="00613520">
        <w:rPr>
          <w:rFonts w:ascii="Times New Roman" w:hAnsi="Times New Roman" w:cs="Times New Roman"/>
          <w:sz w:val="24"/>
          <w:szCs w:val="24"/>
        </w:rPr>
        <w:t xml:space="preserve"> your</w:t>
      </w:r>
      <w:r w:rsidRPr="001F2486">
        <w:rPr>
          <w:rFonts w:ascii="Times New Roman" w:hAnsi="Times New Roman" w:cs="Times New Roman"/>
          <w:sz w:val="24"/>
          <w:szCs w:val="24"/>
        </w:rPr>
        <w:t xml:space="preserve"> 401k and IRA accounts to help ensure that </w:t>
      </w:r>
      <w:r w:rsidR="00613520">
        <w:rPr>
          <w:rFonts w:ascii="Times New Roman" w:hAnsi="Times New Roman" w:cs="Times New Roman"/>
          <w:sz w:val="24"/>
          <w:szCs w:val="24"/>
        </w:rPr>
        <w:t>your</w:t>
      </w:r>
      <w:r w:rsidRPr="001F2486">
        <w:rPr>
          <w:rFonts w:ascii="Times New Roman" w:hAnsi="Times New Roman" w:cs="Times New Roman"/>
          <w:sz w:val="24"/>
          <w:szCs w:val="24"/>
        </w:rPr>
        <w:t xml:space="preserve"> retirement savings goals are still on track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3E1A4B90" w14:textId="56426741" w:rsidR="00082A80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Review </w:t>
      </w:r>
      <w:r w:rsidR="00613520">
        <w:rPr>
          <w:rFonts w:ascii="Times New Roman" w:hAnsi="Times New Roman" w:cs="Times New Roman"/>
          <w:sz w:val="24"/>
          <w:szCs w:val="24"/>
        </w:rPr>
        <w:t>your</w:t>
      </w:r>
      <w:r w:rsidRPr="001F2486">
        <w:rPr>
          <w:rFonts w:ascii="Times New Roman" w:hAnsi="Times New Roman" w:cs="Times New Roman"/>
          <w:sz w:val="24"/>
          <w:szCs w:val="24"/>
        </w:rPr>
        <w:t xml:space="preserve"> total insurance protection</w:t>
      </w:r>
      <w:r w:rsidR="00B83237">
        <w:rPr>
          <w:rFonts w:ascii="Times New Roman" w:hAnsi="Times New Roman" w:cs="Times New Roman"/>
          <w:sz w:val="24"/>
          <w:szCs w:val="24"/>
        </w:rPr>
        <w:t xml:space="preserve">, from life, health, disability, </w:t>
      </w:r>
      <w:r w:rsidR="00FB5178">
        <w:rPr>
          <w:rFonts w:ascii="Times New Roman" w:hAnsi="Times New Roman" w:cs="Times New Roman"/>
          <w:sz w:val="24"/>
          <w:szCs w:val="24"/>
        </w:rPr>
        <w:t>etc.</w:t>
      </w:r>
      <w:r w:rsidR="00613520">
        <w:rPr>
          <w:rFonts w:ascii="Times New Roman" w:hAnsi="Times New Roman" w:cs="Times New Roman"/>
          <w:sz w:val="24"/>
          <w:szCs w:val="24"/>
        </w:rPr>
        <w:t xml:space="preserve"> C</w:t>
      </w:r>
      <w:r w:rsidRPr="001F2486">
        <w:rPr>
          <w:rFonts w:ascii="Times New Roman" w:hAnsi="Times New Roman" w:cs="Times New Roman"/>
          <w:sz w:val="24"/>
          <w:szCs w:val="24"/>
        </w:rPr>
        <w:t>onsider adding a long-term care policy if one is not already in place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3D11734D" w14:textId="1048847F" w:rsidR="00613520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our Legacy </w:t>
      </w:r>
      <w:r w:rsidR="00FB51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document</w:t>
      </w:r>
      <w:r w:rsidR="00FB5178">
        <w:rPr>
          <w:rFonts w:ascii="Times New Roman" w:hAnsi="Times New Roman" w:cs="Times New Roman"/>
          <w:sz w:val="24"/>
          <w:szCs w:val="24"/>
        </w:rPr>
        <w:t xml:space="preserve">. You can get at </w:t>
      </w:r>
      <w:hyperlink r:id="rId8" w:history="1">
        <w:r w:rsidR="00FB5178" w:rsidRPr="00722895">
          <w:rPr>
            <w:rStyle w:val="Hyperlink"/>
            <w:rFonts w:ascii="Times New Roman" w:hAnsi="Times New Roman" w:cs="Times New Roman"/>
            <w:sz w:val="24"/>
            <w:szCs w:val="24"/>
          </w:rPr>
          <w:t>www.prosperwell.com</w:t>
        </w:r>
      </w:hyperlink>
      <w:r w:rsidR="00FB5178">
        <w:rPr>
          <w:rFonts w:ascii="Times New Roman" w:hAnsi="Times New Roman" w:cs="Times New Roman"/>
          <w:sz w:val="24"/>
          <w:szCs w:val="24"/>
        </w:rPr>
        <w:t xml:space="preserve"> or email info@prosperwell.com</w:t>
      </w:r>
    </w:p>
    <w:p w14:paraId="4AFC9874" w14:textId="490FC2F2" w:rsidR="00613520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trust set up if you need one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78BF1FB2" w14:textId="51554B5C" w:rsidR="00613520" w:rsidRPr="001F2486" w:rsidRDefault="0061352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6-12 months of liquid money is set aside </w:t>
      </w:r>
      <w:r w:rsidR="00FB5178">
        <w:rPr>
          <w:rFonts w:ascii="Times New Roman" w:hAnsi="Times New Roman" w:cs="Times New Roman"/>
          <w:sz w:val="24"/>
          <w:szCs w:val="24"/>
        </w:rPr>
        <w:t xml:space="preserve">in an insured money market account. </w:t>
      </w:r>
    </w:p>
    <w:p w14:paraId="536C74D2" w14:textId="3CBBF7BE" w:rsidR="00C21E56" w:rsidRPr="00C438A1" w:rsidRDefault="00FB5430" w:rsidP="00FB543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 Your </w:t>
      </w:r>
      <w:r w:rsidR="00C21E56"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>60’s:</w:t>
      </w:r>
    </w:p>
    <w:p w14:paraId="4E959E61" w14:textId="5038E33C" w:rsidR="00082A80" w:rsidRPr="001F2486" w:rsidRDefault="00082A80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Review your retirement income strategy to determine if you can liv</w:t>
      </w:r>
      <w:r w:rsidR="00F74F56" w:rsidRPr="001F2486">
        <w:rPr>
          <w:rFonts w:ascii="Times New Roman" w:hAnsi="Times New Roman" w:cs="Times New Roman"/>
          <w:sz w:val="24"/>
          <w:szCs w:val="24"/>
        </w:rPr>
        <w:t>e off a percentage of your retirement assets while continuing to invest most of your resources or if you need to receive an income stream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2A5CBC74" w14:textId="31725455" w:rsidR="00F74F56" w:rsidRPr="001F2486" w:rsidRDefault="00F74F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Discuss putting a portion of retirement funds into a deferred or immediate annuity based on retirement income needs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6C03284C" w14:textId="7D213665" w:rsidR="00F74F56" w:rsidRPr="001F2486" w:rsidRDefault="00F74F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Determine when </w:t>
      </w:r>
      <w:r w:rsidR="00FB5178">
        <w:rPr>
          <w:rFonts w:ascii="Times New Roman" w:hAnsi="Times New Roman" w:cs="Times New Roman"/>
          <w:sz w:val="24"/>
          <w:szCs w:val="24"/>
        </w:rPr>
        <w:t>you</w:t>
      </w:r>
      <w:r w:rsidRPr="001F2486">
        <w:rPr>
          <w:rFonts w:ascii="Times New Roman" w:hAnsi="Times New Roman" w:cs="Times New Roman"/>
          <w:sz w:val="24"/>
          <w:szCs w:val="24"/>
        </w:rPr>
        <w:t xml:space="preserve"> are eligible to receive the full social security benefit; not that delaying Social Security will increase monthly payments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5DE99A54" w14:textId="7E30B128" w:rsidR="00F74F56" w:rsidRDefault="00F74F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lastRenderedPageBreak/>
        <w:t>Consider medigap policies to supplement Medicare coverage if retiree health benefits are unavailable through an employer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03F41707" w14:textId="3AA9A46E" w:rsidR="00B83237" w:rsidRDefault="00B83237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6-12 months of liquid money is set aside</w:t>
      </w:r>
      <w:r w:rsidR="00FB5178">
        <w:rPr>
          <w:rFonts w:ascii="Times New Roman" w:hAnsi="Times New Roman" w:cs="Times New Roman"/>
          <w:sz w:val="24"/>
          <w:szCs w:val="24"/>
        </w:rPr>
        <w:t xml:space="preserve"> in </w:t>
      </w:r>
      <w:r w:rsidR="00DA09B2">
        <w:rPr>
          <w:rFonts w:ascii="Times New Roman" w:hAnsi="Times New Roman" w:cs="Times New Roman"/>
          <w:sz w:val="24"/>
          <w:szCs w:val="24"/>
        </w:rPr>
        <w:t>your money market account.</w:t>
      </w:r>
    </w:p>
    <w:p w14:paraId="6BC875B4" w14:textId="2D093E19" w:rsidR="00B83237" w:rsidRDefault="00B83237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all insurance policies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062DE0E5" w14:textId="264A6873" w:rsidR="00B83237" w:rsidRDefault="00B83237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all beneficiaries on all accounts</w:t>
      </w:r>
      <w:r w:rsidR="00FB5178">
        <w:rPr>
          <w:rFonts w:ascii="Times New Roman" w:hAnsi="Times New Roman" w:cs="Times New Roman"/>
          <w:sz w:val="24"/>
          <w:szCs w:val="24"/>
        </w:rPr>
        <w:t>.</w:t>
      </w:r>
    </w:p>
    <w:p w14:paraId="0F95D467" w14:textId="55BA42DC" w:rsidR="00FB5178" w:rsidRPr="001F2486" w:rsidRDefault="00FB5178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Rollover all old retirement plans so our assets are consolidated. </w:t>
      </w:r>
    </w:p>
    <w:p w14:paraId="4D681769" w14:textId="0555BC73" w:rsidR="00C21E56" w:rsidRPr="00C438A1" w:rsidRDefault="00FB5430" w:rsidP="00FB543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 Your </w:t>
      </w:r>
      <w:r w:rsidR="00C21E56"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>70’s</w:t>
      </w:r>
      <w:r w:rsidR="00B83237"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beyond</w:t>
      </w:r>
      <w:r w:rsidR="00C21E56" w:rsidRPr="00C438A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78C3C97" w14:textId="3596738E" w:rsidR="00DA09B2" w:rsidRDefault="00DA09B2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Consolidate your IRA accounts before you turn 7</w:t>
      </w:r>
      <w:r w:rsidR="00C86D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8010A" w14:textId="1915E203" w:rsidR="00F74F56" w:rsidRPr="001F2486" w:rsidRDefault="00F74F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Start taking withdrawals after age 72 to avoid a large tax penalty if</w:t>
      </w:r>
      <w:r w:rsidR="00B83237">
        <w:rPr>
          <w:rFonts w:ascii="Times New Roman" w:hAnsi="Times New Roman" w:cs="Times New Roman"/>
          <w:sz w:val="24"/>
          <w:szCs w:val="24"/>
        </w:rPr>
        <w:t xml:space="preserve"> you</w:t>
      </w:r>
      <w:r w:rsidRPr="001F2486">
        <w:rPr>
          <w:rFonts w:ascii="Times New Roman" w:hAnsi="Times New Roman" w:cs="Times New Roman"/>
          <w:sz w:val="24"/>
          <w:szCs w:val="24"/>
        </w:rPr>
        <w:t xml:space="preserve"> own a </w:t>
      </w:r>
      <w:r w:rsidR="00B83237">
        <w:rPr>
          <w:rFonts w:ascii="Times New Roman" w:hAnsi="Times New Roman" w:cs="Times New Roman"/>
          <w:sz w:val="24"/>
          <w:szCs w:val="24"/>
        </w:rPr>
        <w:t>T</w:t>
      </w:r>
      <w:r w:rsidRPr="001F2486">
        <w:rPr>
          <w:rFonts w:ascii="Times New Roman" w:hAnsi="Times New Roman" w:cs="Times New Roman"/>
          <w:sz w:val="24"/>
          <w:szCs w:val="24"/>
        </w:rPr>
        <w:t>raditional IRA</w:t>
      </w:r>
      <w:r w:rsidR="008803D8">
        <w:rPr>
          <w:rFonts w:ascii="Times New Roman" w:hAnsi="Times New Roman" w:cs="Times New Roman"/>
          <w:sz w:val="24"/>
          <w:szCs w:val="24"/>
        </w:rPr>
        <w:t>.</w:t>
      </w:r>
    </w:p>
    <w:p w14:paraId="3F0726F3" w14:textId="36E83A6A" w:rsidR="00F74F56" w:rsidRPr="001F2486" w:rsidRDefault="00F74F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>Ensure that a proper legacy plan is established</w:t>
      </w:r>
      <w:r w:rsidR="008803D8">
        <w:rPr>
          <w:rFonts w:ascii="Times New Roman" w:hAnsi="Times New Roman" w:cs="Times New Roman"/>
          <w:sz w:val="24"/>
          <w:szCs w:val="24"/>
        </w:rPr>
        <w:t>.</w:t>
      </w:r>
    </w:p>
    <w:p w14:paraId="1EA39D59" w14:textId="0615D35F" w:rsidR="00F74F56" w:rsidRDefault="00F74F56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86">
        <w:rPr>
          <w:rFonts w:ascii="Times New Roman" w:hAnsi="Times New Roman" w:cs="Times New Roman"/>
          <w:sz w:val="24"/>
          <w:szCs w:val="24"/>
        </w:rPr>
        <w:t xml:space="preserve">Begin collecting social security benefits at age 70 </w:t>
      </w:r>
      <w:r w:rsidR="00B83237">
        <w:rPr>
          <w:rFonts w:ascii="Times New Roman" w:hAnsi="Times New Roman" w:cs="Times New Roman"/>
          <w:sz w:val="24"/>
          <w:szCs w:val="24"/>
        </w:rPr>
        <w:t>i</w:t>
      </w:r>
      <w:r w:rsidRPr="001F2486">
        <w:rPr>
          <w:rFonts w:ascii="Times New Roman" w:hAnsi="Times New Roman" w:cs="Times New Roman"/>
          <w:sz w:val="24"/>
          <w:szCs w:val="24"/>
        </w:rPr>
        <w:t xml:space="preserve">f </w:t>
      </w:r>
      <w:r w:rsidR="00B83237">
        <w:rPr>
          <w:rFonts w:ascii="Times New Roman" w:hAnsi="Times New Roman" w:cs="Times New Roman"/>
          <w:sz w:val="24"/>
          <w:szCs w:val="24"/>
        </w:rPr>
        <w:t>you haven’t started collecting</w:t>
      </w:r>
      <w:r w:rsidRPr="001F2486">
        <w:rPr>
          <w:rFonts w:ascii="Times New Roman" w:hAnsi="Times New Roman" w:cs="Times New Roman"/>
          <w:sz w:val="24"/>
          <w:szCs w:val="24"/>
        </w:rPr>
        <w:t xml:space="preserve"> </w:t>
      </w:r>
      <w:r w:rsidR="00B83237">
        <w:rPr>
          <w:rFonts w:ascii="Times New Roman" w:hAnsi="Times New Roman" w:cs="Times New Roman"/>
          <w:sz w:val="24"/>
          <w:szCs w:val="24"/>
        </w:rPr>
        <w:t>(</w:t>
      </w:r>
      <w:r w:rsidRPr="001F2486">
        <w:rPr>
          <w:rFonts w:ascii="Times New Roman" w:hAnsi="Times New Roman" w:cs="Times New Roman"/>
          <w:sz w:val="24"/>
          <w:szCs w:val="24"/>
        </w:rPr>
        <w:t>an increase in benefits no longer applies when age 70 is reached</w:t>
      </w:r>
      <w:r w:rsidR="00B83237">
        <w:rPr>
          <w:rFonts w:ascii="Times New Roman" w:hAnsi="Times New Roman" w:cs="Times New Roman"/>
          <w:sz w:val="24"/>
          <w:szCs w:val="24"/>
        </w:rPr>
        <w:t>)</w:t>
      </w:r>
      <w:r w:rsidR="008803D8">
        <w:rPr>
          <w:rFonts w:ascii="Times New Roman" w:hAnsi="Times New Roman" w:cs="Times New Roman"/>
          <w:sz w:val="24"/>
          <w:szCs w:val="24"/>
        </w:rPr>
        <w:t>.</w:t>
      </w:r>
    </w:p>
    <w:p w14:paraId="4ED72F17" w14:textId="0E5A9558" w:rsidR="00B83237" w:rsidRDefault="00B83237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your Roth IRA as the last account to spend down</w:t>
      </w:r>
      <w:r w:rsidR="008803D8">
        <w:rPr>
          <w:rFonts w:ascii="Times New Roman" w:hAnsi="Times New Roman" w:cs="Times New Roman"/>
          <w:sz w:val="24"/>
          <w:szCs w:val="24"/>
        </w:rPr>
        <w:t>.</w:t>
      </w:r>
    </w:p>
    <w:p w14:paraId="29435EF2" w14:textId="2124EF92" w:rsidR="00B83237" w:rsidRPr="001F2486" w:rsidRDefault="00B83237" w:rsidP="002452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C86D48">
        <w:rPr>
          <w:rFonts w:ascii="Times New Roman" w:hAnsi="Times New Roman" w:cs="Times New Roman"/>
          <w:sz w:val="24"/>
          <w:szCs w:val="24"/>
        </w:rPr>
        <w:t>opening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803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onor </w:t>
      </w:r>
      <w:r w:rsidR="008803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dvised </w:t>
      </w:r>
      <w:r w:rsidR="008803D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  <w:r w:rsidR="008803D8">
        <w:rPr>
          <w:rFonts w:ascii="Times New Roman" w:hAnsi="Times New Roman" w:cs="Times New Roman"/>
          <w:sz w:val="24"/>
          <w:szCs w:val="24"/>
        </w:rPr>
        <w:t>.</w:t>
      </w:r>
    </w:p>
    <w:sectPr w:rsidR="00B83237" w:rsidRPr="001F24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1FDD" w14:textId="77777777" w:rsidR="00B83237" w:rsidRDefault="00B83237" w:rsidP="00B83237">
      <w:pPr>
        <w:spacing w:after="0" w:line="240" w:lineRule="auto"/>
      </w:pPr>
      <w:r>
        <w:separator/>
      </w:r>
    </w:p>
  </w:endnote>
  <w:endnote w:type="continuationSeparator" w:id="0">
    <w:p w14:paraId="781F4B01" w14:textId="77777777" w:rsidR="00B83237" w:rsidRDefault="00B83237" w:rsidP="00B8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2B57" w14:textId="77777777" w:rsidR="00B83237" w:rsidRDefault="00B83237" w:rsidP="00B83237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4300 Baker Road Minnetonka, MN 55343</w:t>
    </w:r>
  </w:p>
  <w:p w14:paraId="6F0853FD" w14:textId="77777777" w:rsidR="00B83237" w:rsidRPr="00803E22" w:rsidRDefault="00B83237" w:rsidP="00B83237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www.prosperwell.com</w:t>
    </w:r>
  </w:p>
  <w:p w14:paraId="2D8AF145" w14:textId="77777777" w:rsidR="00B83237" w:rsidRDefault="00B83237" w:rsidP="00B83237">
    <w:pPr>
      <w:pStyle w:val="Footer"/>
      <w:jc w:val="center"/>
      <w:rPr>
        <w:rFonts w:ascii="Times New Roman" w:hAnsi="Times New Roman" w:cs="Times New Roman"/>
        <w:sz w:val="18"/>
      </w:rPr>
    </w:pPr>
    <w:r w:rsidRPr="00803E22">
      <w:rPr>
        <w:rFonts w:ascii="Times New Roman" w:hAnsi="Times New Roman" w:cs="Times New Roman"/>
        <w:sz w:val="18"/>
      </w:rPr>
      <w:t>763-231-9510</w:t>
    </w:r>
  </w:p>
  <w:p w14:paraId="4656AE52" w14:textId="77777777" w:rsidR="00B83237" w:rsidRDefault="00B83237" w:rsidP="00B83237">
    <w:pPr>
      <w:pStyle w:val="Footer"/>
      <w:jc w:val="center"/>
      <w:rPr>
        <w:rFonts w:ascii="Times New Roman" w:hAnsi="Times New Roman" w:cs="Times New Roman"/>
        <w:sz w:val="16"/>
      </w:rPr>
    </w:pPr>
  </w:p>
  <w:p w14:paraId="327306F5" w14:textId="5E76B537" w:rsidR="00B83237" w:rsidRPr="00CC0462" w:rsidRDefault="00B83237" w:rsidP="00CC0462">
    <w:pPr>
      <w:pStyle w:val="Footer"/>
      <w:jc w:val="center"/>
      <w:rPr>
        <w:rFonts w:ascii="Times New Roman" w:hAnsi="Times New Roman" w:cs="Times New Roman"/>
        <w:sz w:val="16"/>
      </w:rPr>
    </w:pPr>
    <w:bookmarkStart w:id="0" w:name="_Hlk149200243"/>
    <w:r>
      <w:rPr>
        <w:rFonts w:ascii="Times New Roman" w:hAnsi="Times New Roman" w:cs="Times New Roman"/>
        <w:sz w:val="16"/>
      </w:rPr>
      <w:t>Neither Raymond James Financial Services nor any Raymond James Advisor renders advice on tax, legal, or mortgage issues, these matters should be discussed with the appropriate professionals.</w:t>
    </w:r>
    <w:r w:rsidR="00CC0462">
      <w:rPr>
        <w:rFonts w:ascii="Times New Roman" w:hAnsi="Times New Roman" w:cs="Times New Roman"/>
        <w:sz w:val="16"/>
      </w:rPr>
      <w:t xml:space="preserve"> </w:t>
    </w:r>
    <w:r w:rsidRPr="00F63DF7">
      <w:rPr>
        <w:rFonts w:ascii="Times New Roman" w:hAnsi="Times New Roman" w:cs="Times New Roman"/>
        <w:sz w:val="16"/>
        <w:szCs w:val="16"/>
      </w:rPr>
      <w:t xml:space="preserve">Securities offered through Raymond James Financial Services, Inc. Member FINRA/SIPC. Investment advisory services are offered through Raymond James Financial Services Advisors, Inc. Prosperwell Financial is not a registered broker/dealer and is independent of Raymond James Financial Services. </w:t>
    </w:r>
  </w:p>
  <w:bookmarkEnd w:id="0"/>
  <w:p w14:paraId="131D10AF" w14:textId="77777777" w:rsidR="00B83237" w:rsidRDefault="00B83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A223" w14:textId="77777777" w:rsidR="00B83237" w:rsidRDefault="00B83237" w:rsidP="00B83237">
      <w:pPr>
        <w:spacing w:after="0" w:line="240" w:lineRule="auto"/>
      </w:pPr>
      <w:r>
        <w:separator/>
      </w:r>
    </w:p>
  </w:footnote>
  <w:footnote w:type="continuationSeparator" w:id="0">
    <w:p w14:paraId="61D33616" w14:textId="77777777" w:rsidR="00B83237" w:rsidRDefault="00B83237" w:rsidP="00B83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C56"/>
    <w:multiLevelType w:val="hybridMultilevel"/>
    <w:tmpl w:val="F798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9B8"/>
    <w:multiLevelType w:val="hybridMultilevel"/>
    <w:tmpl w:val="48DC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2E4B"/>
    <w:multiLevelType w:val="hybridMultilevel"/>
    <w:tmpl w:val="3D42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3D58"/>
    <w:multiLevelType w:val="hybridMultilevel"/>
    <w:tmpl w:val="47A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0740"/>
    <w:multiLevelType w:val="hybridMultilevel"/>
    <w:tmpl w:val="84A8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3507C"/>
    <w:multiLevelType w:val="hybridMultilevel"/>
    <w:tmpl w:val="E6E4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C297B"/>
    <w:multiLevelType w:val="hybridMultilevel"/>
    <w:tmpl w:val="08E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3909">
    <w:abstractNumId w:val="3"/>
  </w:num>
  <w:num w:numId="2" w16cid:durableId="526868515">
    <w:abstractNumId w:val="6"/>
  </w:num>
  <w:num w:numId="3" w16cid:durableId="1457022971">
    <w:abstractNumId w:val="2"/>
  </w:num>
  <w:num w:numId="4" w16cid:durableId="1951547710">
    <w:abstractNumId w:val="1"/>
  </w:num>
  <w:num w:numId="5" w16cid:durableId="488324462">
    <w:abstractNumId w:val="4"/>
  </w:num>
  <w:num w:numId="6" w16cid:durableId="1093207814">
    <w:abstractNumId w:val="0"/>
  </w:num>
  <w:num w:numId="7" w16cid:durableId="1429618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6F4"/>
    <w:rsid w:val="00082A80"/>
    <w:rsid w:val="000F06F4"/>
    <w:rsid w:val="000F4B6D"/>
    <w:rsid w:val="001F2486"/>
    <w:rsid w:val="0024523B"/>
    <w:rsid w:val="0027736C"/>
    <w:rsid w:val="00532CF9"/>
    <w:rsid w:val="00613520"/>
    <w:rsid w:val="0081188C"/>
    <w:rsid w:val="008803D8"/>
    <w:rsid w:val="009F16D9"/>
    <w:rsid w:val="00B83237"/>
    <w:rsid w:val="00C21E56"/>
    <w:rsid w:val="00C438A1"/>
    <w:rsid w:val="00C86D48"/>
    <w:rsid w:val="00CC0462"/>
    <w:rsid w:val="00D1778D"/>
    <w:rsid w:val="00D6271A"/>
    <w:rsid w:val="00DA09B2"/>
    <w:rsid w:val="00DD277B"/>
    <w:rsid w:val="00F74F56"/>
    <w:rsid w:val="00FB5178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1374"/>
  <w15:docId w15:val="{DB1B754A-1398-44FE-80A4-F984030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37"/>
  </w:style>
  <w:style w:type="paragraph" w:styleId="Footer">
    <w:name w:val="footer"/>
    <w:basedOn w:val="Normal"/>
    <w:link w:val="FooterChar"/>
    <w:uiPriority w:val="99"/>
    <w:unhideWhenUsed/>
    <w:rsid w:val="00B8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37"/>
  </w:style>
  <w:style w:type="character" w:styleId="Hyperlink">
    <w:name w:val="Hyperlink"/>
    <w:basedOn w:val="DefaultParagraphFont"/>
    <w:uiPriority w:val="99"/>
    <w:unhideWhenUsed/>
    <w:rsid w:val="00C43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rw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sperwe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Brunkow</dc:creator>
  <cp:keywords/>
  <dc:description/>
  <cp:lastModifiedBy>Emma Brunkow</cp:lastModifiedBy>
  <cp:revision>2</cp:revision>
  <cp:lastPrinted>2023-10-27T13:13:00Z</cp:lastPrinted>
  <dcterms:created xsi:type="dcterms:W3CDTF">2023-10-17T20:04:00Z</dcterms:created>
  <dcterms:modified xsi:type="dcterms:W3CDTF">2023-10-30T13:36:00Z</dcterms:modified>
</cp:coreProperties>
</file>